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1E" w:rsidRPr="007D4837" w:rsidRDefault="00FB1D1E" w:rsidP="00422ED8">
      <w:pPr>
        <w:pStyle w:val="Nadpis0-nzevdokumentu"/>
      </w:pPr>
    </w:p>
    <w:p w:rsidR="00FB1D1E" w:rsidRPr="007D4837" w:rsidRDefault="00FB1D1E" w:rsidP="00FB1D1E"/>
    <w:p w:rsidR="008C7804" w:rsidRPr="007D4837" w:rsidRDefault="008C7804" w:rsidP="00FB1D1E"/>
    <w:p w:rsidR="008C7804" w:rsidRPr="007D4837" w:rsidRDefault="008C7804" w:rsidP="00FB1D1E"/>
    <w:p w:rsidR="008C7804" w:rsidRPr="007D4837" w:rsidRDefault="008C7804" w:rsidP="00FB1D1E"/>
    <w:p w:rsidR="008C7804" w:rsidRPr="007D4837" w:rsidRDefault="008C7804" w:rsidP="00FB1D1E"/>
    <w:p w:rsidR="00FB1D1E" w:rsidRPr="007D4837" w:rsidRDefault="00FB1D1E" w:rsidP="008C7804"/>
    <w:p w:rsidR="00FB1D1E" w:rsidRPr="007D4837" w:rsidRDefault="00FB1D1E" w:rsidP="008C7804"/>
    <w:p w:rsidR="00422ED8" w:rsidRPr="007D4837" w:rsidRDefault="005C483C" w:rsidP="008C7804">
      <w:pPr>
        <w:pStyle w:val="Nadpis0-nzevdokumentu"/>
        <w:spacing w:line="240" w:lineRule="auto"/>
        <w:rPr>
          <w:sz w:val="24"/>
        </w:rPr>
      </w:pPr>
      <w:r>
        <w:t>I</w:t>
      </w:r>
      <w:r w:rsidR="004B3F28" w:rsidRPr="007D4837">
        <w:t>mplementační</w:t>
      </w:r>
      <w:r>
        <w:t xml:space="preserve"> postup</w:t>
      </w:r>
      <w:r w:rsidR="00422ED8" w:rsidRPr="007D4837">
        <w:br/>
      </w:r>
      <w:r>
        <w:rPr>
          <w:sz w:val="24"/>
        </w:rPr>
        <w:t>LMS Moodle a IS/STAG</w:t>
      </w:r>
    </w:p>
    <w:p w:rsidR="00422ED8" w:rsidRPr="007D4837" w:rsidRDefault="00422ED8" w:rsidP="00422ED8"/>
    <w:p w:rsidR="00422ED8" w:rsidRPr="007D4837" w:rsidRDefault="00422ED8" w:rsidP="00422ED8"/>
    <w:p w:rsidR="00422ED8" w:rsidRPr="007D4837" w:rsidRDefault="00422ED8" w:rsidP="00422ED8"/>
    <w:p w:rsidR="00422ED8" w:rsidRPr="007D4837" w:rsidRDefault="00422ED8" w:rsidP="00422ED8"/>
    <w:p w:rsidR="00422ED8" w:rsidRPr="007D4837" w:rsidRDefault="00422ED8" w:rsidP="00422ED8"/>
    <w:p w:rsidR="00422ED8" w:rsidRPr="007D4837" w:rsidRDefault="00422ED8" w:rsidP="00422ED8"/>
    <w:p w:rsidR="00422ED8" w:rsidRPr="007D4837" w:rsidRDefault="00422ED8" w:rsidP="00422ED8"/>
    <w:p w:rsidR="00422ED8" w:rsidRPr="007D4837" w:rsidRDefault="00422ED8" w:rsidP="00422ED8"/>
    <w:p w:rsidR="00422ED8" w:rsidRPr="007D4837" w:rsidRDefault="00422ED8" w:rsidP="00422ED8">
      <w:pPr>
        <w:pStyle w:val="Zhlav"/>
      </w:pPr>
    </w:p>
    <w:p w:rsidR="00FB1D1E" w:rsidRPr="007D4837" w:rsidRDefault="00FB1D1E" w:rsidP="00422ED8">
      <w:pPr>
        <w:pStyle w:val="Zhlav"/>
      </w:pPr>
    </w:p>
    <w:p w:rsidR="00FB1D1E" w:rsidRPr="007D4837" w:rsidRDefault="00FB1D1E" w:rsidP="00422ED8">
      <w:pPr>
        <w:pStyle w:val="Zhlav"/>
      </w:pPr>
    </w:p>
    <w:p w:rsidR="00FB1D1E" w:rsidRPr="007D4837" w:rsidRDefault="00FB1D1E" w:rsidP="00422ED8">
      <w:pPr>
        <w:pStyle w:val="Zhlav"/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2088"/>
        <w:gridCol w:w="4116"/>
        <w:gridCol w:w="1134"/>
        <w:gridCol w:w="1984"/>
      </w:tblGrid>
      <w:tr w:rsidR="00422ED8" w:rsidRPr="007D4837" w:rsidTr="00BB10D4">
        <w:trPr>
          <w:trHeight w:val="340"/>
        </w:trPr>
        <w:tc>
          <w:tcPr>
            <w:tcW w:w="2088" w:type="dxa"/>
          </w:tcPr>
          <w:p w:rsidR="00422ED8" w:rsidRPr="007D4837" w:rsidRDefault="00422ED8" w:rsidP="00BB10D4">
            <w:pPr>
              <w:rPr>
                <w:rStyle w:val="Hlavikatabulky-vlevo"/>
              </w:rPr>
            </w:pPr>
            <w:r w:rsidRPr="007D4837">
              <w:rPr>
                <w:rStyle w:val="Hlavikatabulky-vlevo"/>
              </w:rPr>
              <w:t>Společnost:</w:t>
            </w:r>
          </w:p>
        </w:tc>
        <w:tc>
          <w:tcPr>
            <w:tcW w:w="7234" w:type="dxa"/>
            <w:gridSpan w:val="3"/>
          </w:tcPr>
          <w:p w:rsidR="00422ED8" w:rsidRPr="007D4837" w:rsidRDefault="00422ED8" w:rsidP="00BB10D4">
            <w:proofErr w:type="spellStart"/>
            <w:r w:rsidRPr="007D4837">
              <w:t>PragoData</w:t>
            </w:r>
            <w:proofErr w:type="spellEnd"/>
            <w:r w:rsidRPr="007D4837">
              <w:t xml:space="preserve"> Consulting, s.r.o.</w:t>
            </w:r>
          </w:p>
        </w:tc>
      </w:tr>
      <w:tr w:rsidR="00422ED8" w:rsidRPr="007D4837" w:rsidTr="00BB10D4">
        <w:trPr>
          <w:trHeight w:val="340"/>
        </w:trPr>
        <w:tc>
          <w:tcPr>
            <w:tcW w:w="2088" w:type="dxa"/>
          </w:tcPr>
          <w:p w:rsidR="00422ED8" w:rsidRPr="007D4837" w:rsidRDefault="00422ED8" w:rsidP="00BB10D4">
            <w:pPr>
              <w:rPr>
                <w:rStyle w:val="Hlavikatabulky-vlevo"/>
              </w:rPr>
            </w:pPr>
            <w:r w:rsidRPr="007D4837">
              <w:rPr>
                <w:rStyle w:val="Hlavikatabulky-vlevo"/>
              </w:rPr>
              <w:t>Projekt:</w:t>
            </w:r>
          </w:p>
        </w:tc>
        <w:tc>
          <w:tcPr>
            <w:tcW w:w="7234" w:type="dxa"/>
            <w:gridSpan w:val="3"/>
          </w:tcPr>
          <w:p w:rsidR="00422ED8" w:rsidRPr="007D4837" w:rsidRDefault="008C7804" w:rsidP="00BB10D4">
            <w:r w:rsidRPr="007D4837">
              <w:t>Podpora propojení IS/STAG a Moodle s přechodem na jednotnou verzi Moodle</w:t>
            </w:r>
          </w:p>
        </w:tc>
      </w:tr>
      <w:tr w:rsidR="00422ED8" w:rsidRPr="007D4837" w:rsidTr="00BB10D4">
        <w:trPr>
          <w:trHeight w:val="340"/>
        </w:trPr>
        <w:tc>
          <w:tcPr>
            <w:tcW w:w="2088" w:type="dxa"/>
          </w:tcPr>
          <w:p w:rsidR="00422ED8" w:rsidRPr="007D4837" w:rsidRDefault="00422ED8" w:rsidP="00BB10D4">
            <w:pPr>
              <w:rPr>
                <w:rStyle w:val="Hlavikatabulky-vlevo"/>
              </w:rPr>
            </w:pPr>
            <w:r w:rsidRPr="007D4837">
              <w:rPr>
                <w:rStyle w:val="Hlavikatabulky-vlevo"/>
              </w:rPr>
              <w:t>Název:</w:t>
            </w:r>
          </w:p>
        </w:tc>
        <w:tc>
          <w:tcPr>
            <w:tcW w:w="4116" w:type="dxa"/>
          </w:tcPr>
          <w:p w:rsidR="00422ED8" w:rsidRPr="007D4837" w:rsidRDefault="00022950" w:rsidP="00BB10D4">
            <w:fldSimple w:instr=" FILENAME   \* MERGEFORMAT ">
              <w:r w:rsidR="005C483C">
                <w:rPr>
                  <w:noProof/>
                </w:rPr>
                <w:t>stagmoodleimplpostup_v2013</w:t>
              </w:r>
            </w:fldSimple>
          </w:p>
        </w:tc>
        <w:tc>
          <w:tcPr>
            <w:tcW w:w="1134" w:type="dxa"/>
          </w:tcPr>
          <w:p w:rsidR="00422ED8" w:rsidRPr="007D4837" w:rsidRDefault="00422ED8" w:rsidP="00BB10D4">
            <w:pPr>
              <w:rPr>
                <w:rStyle w:val="Hlavikatabulky-vlevo"/>
              </w:rPr>
            </w:pPr>
            <w:r w:rsidRPr="007D4837">
              <w:rPr>
                <w:rStyle w:val="Hlavikatabulky-vlevo"/>
              </w:rPr>
              <w:t>Typ:</w:t>
            </w:r>
          </w:p>
        </w:tc>
        <w:tc>
          <w:tcPr>
            <w:tcW w:w="1984" w:type="dxa"/>
          </w:tcPr>
          <w:p w:rsidR="00422ED8" w:rsidRPr="007D4837" w:rsidRDefault="00422ED8" w:rsidP="00BB10D4">
            <w:r w:rsidRPr="007D4837">
              <w:t>Dokument</w:t>
            </w:r>
          </w:p>
        </w:tc>
      </w:tr>
      <w:tr w:rsidR="00422ED8" w:rsidRPr="007D4837" w:rsidTr="00BB10D4">
        <w:trPr>
          <w:trHeight w:val="340"/>
        </w:trPr>
        <w:tc>
          <w:tcPr>
            <w:tcW w:w="2088" w:type="dxa"/>
          </w:tcPr>
          <w:p w:rsidR="00422ED8" w:rsidRPr="007D4837" w:rsidRDefault="00422ED8" w:rsidP="00BB10D4">
            <w:pPr>
              <w:rPr>
                <w:rStyle w:val="Hlavikatabulky-vlevo"/>
              </w:rPr>
            </w:pPr>
            <w:r w:rsidRPr="007D4837">
              <w:rPr>
                <w:rStyle w:val="Hlavikatabulky-vlevo"/>
              </w:rPr>
              <w:t>Datum:</w:t>
            </w:r>
          </w:p>
        </w:tc>
        <w:tc>
          <w:tcPr>
            <w:tcW w:w="4116" w:type="dxa"/>
          </w:tcPr>
          <w:p w:rsidR="00422ED8" w:rsidRPr="007D4837" w:rsidRDefault="00383EBF" w:rsidP="00383EBF">
            <w:r>
              <w:t>7</w:t>
            </w:r>
            <w:r w:rsidR="00422ED8" w:rsidRPr="007D4837">
              <w:t xml:space="preserve">. </w:t>
            </w:r>
            <w:r>
              <w:t>8</w:t>
            </w:r>
            <w:r w:rsidR="00422ED8" w:rsidRPr="007D4837">
              <w:t>. 201</w:t>
            </w:r>
            <w:r w:rsidR="005C483C">
              <w:t>3</w:t>
            </w:r>
          </w:p>
        </w:tc>
        <w:tc>
          <w:tcPr>
            <w:tcW w:w="1134" w:type="dxa"/>
          </w:tcPr>
          <w:p w:rsidR="00422ED8" w:rsidRPr="007D4837" w:rsidRDefault="00422ED8" w:rsidP="00BB10D4">
            <w:pPr>
              <w:rPr>
                <w:rStyle w:val="Hlavikatabulky-vlevo"/>
              </w:rPr>
            </w:pPr>
            <w:r w:rsidRPr="007D4837">
              <w:rPr>
                <w:rStyle w:val="Hlavikatabulky-vlevo"/>
              </w:rPr>
              <w:t>Verze:</w:t>
            </w:r>
          </w:p>
        </w:tc>
        <w:tc>
          <w:tcPr>
            <w:tcW w:w="1984" w:type="dxa"/>
          </w:tcPr>
          <w:p w:rsidR="00422ED8" w:rsidRPr="007D4837" w:rsidRDefault="005C483C" w:rsidP="00383EBF">
            <w:r>
              <w:t>2</w:t>
            </w:r>
            <w:r w:rsidR="00422ED8" w:rsidRPr="007D4837">
              <w:t>.</w:t>
            </w:r>
            <w:r w:rsidR="00383EBF">
              <w:t>1</w:t>
            </w:r>
          </w:p>
        </w:tc>
      </w:tr>
    </w:tbl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A17310" w:rsidRPr="007D4837" w:rsidRDefault="00A17310" w:rsidP="00A8153A">
      <w:pPr>
        <w:pStyle w:val="Obsah-nadpis"/>
      </w:pPr>
    </w:p>
    <w:p w:rsidR="00A8153A" w:rsidRPr="007D4837" w:rsidRDefault="00A8153A" w:rsidP="00A8153A">
      <w:pPr>
        <w:pStyle w:val="Obsah-nadpis"/>
      </w:pPr>
      <w:r w:rsidRPr="007D4837">
        <w:lastRenderedPageBreak/>
        <w:t>Historie změn</w:t>
      </w: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850"/>
        <w:gridCol w:w="6345"/>
      </w:tblGrid>
      <w:tr w:rsidR="00A8153A" w:rsidRPr="007D4837" w:rsidTr="007C512F">
        <w:tc>
          <w:tcPr>
            <w:tcW w:w="1525" w:type="dxa"/>
            <w:shd w:val="clear" w:color="auto" w:fill="F2F2F2"/>
          </w:tcPr>
          <w:p w:rsidR="00A8153A" w:rsidRPr="007D4837" w:rsidRDefault="00A8153A" w:rsidP="007C512F">
            <w:pPr>
              <w:suppressAutoHyphens w:val="0"/>
              <w:autoSpaceDN/>
              <w:spacing w:before="120"/>
              <w:jc w:val="center"/>
              <w:textAlignment w:val="auto"/>
              <w:rPr>
                <w:b/>
                <w:bCs/>
              </w:rPr>
            </w:pPr>
            <w:r w:rsidRPr="007D4837">
              <w:rPr>
                <w:b/>
                <w:bCs/>
              </w:rPr>
              <w:t>Datum</w:t>
            </w:r>
          </w:p>
        </w:tc>
        <w:tc>
          <w:tcPr>
            <w:tcW w:w="850" w:type="dxa"/>
            <w:shd w:val="clear" w:color="auto" w:fill="F2F2F2"/>
          </w:tcPr>
          <w:p w:rsidR="00A8153A" w:rsidRPr="007D4837" w:rsidRDefault="00A8153A" w:rsidP="007C512F">
            <w:pPr>
              <w:suppressAutoHyphens w:val="0"/>
              <w:autoSpaceDN/>
              <w:spacing w:before="120"/>
              <w:jc w:val="center"/>
              <w:textAlignment w:val="auto"/>
              <w:rPr>
                <w:b/>
                <w:bCs/>
              </w:rPr>
            </w:pPr>
            <w:r w:rsidRPr="007D4837">
              <w:rPr>
                <w:b/>
                <w:bCs/>
              </w:rPr>
              <w:t>Verze</w:t>
            </w:r>
          </w:p>
        </w:tc>
        <w:tc>
          <w:tcPr>
            <w:tcW w:w="6345" w:type="dxa"/>
            <w:shd w:val="clear" w:color="auto" w:fill="F2F2F2"/>
          </w:tcPr>
          <w:p w:rsidR="00A8153A" w:rsidRPr="007D4837" w:rsidRDefault="00A8153A" w:rsidP="007C512F">
            <w:pPr>
              <w:suppressAutoHyphens w:val="0"/>
              <w:autoSpaceDN/>
              <w:spacing w:before="120"/>
              <w:jc w:val="center"/>
              <w:textAlignment w:val="auto"/>
              <w:rPr>
                <w:b/>
                <w:bCs/>
              </w:rPr>
            </w:pPr>
            <w:r w:rsidRPr="007D4837">
              <w:rPr>
                <w:b/>
                <w:bCs/>
              </w:rPr>
              <w:t>Popis změn</w:t>
            </w:r>
          </w:p>
        </w:tc>
      </w:tr>
      <w:tr w:rsidR="00A8153A" w:rsidRPr="007D4837" w:rsidTr="007C512F">
        <w:tc>
          <w:tcPr>
            <w:tcW w:w="1525" w:type="dxa"/>
          </w:tcPr>
          <w:p w:rsidR="00A8153A" w:rsidRPr="007D4837" w:rsidRDefault="00F81250" w:rsidP="00F81250">
            <w:pPr>
              <w:pStyle w:val="Odstavecseseznamem"/>
              <w:ind w:left="0"/>
            </w:pPr>
            <w:r w:rsidRPr="007D4837">
              <w:t>19</w:t>
            </w:r>
            <w:r w:rsidR="00A8153A" w:rsidRPr="007D4837">
              <w:t xml:space="preserve">. </w:t>
            </w:r>
            <w:r w:rsidRPr="007D4837">
              <w:t>11</w:t>
            </w:r>
            <w:r w:rsidR="00A8153A" w:rsidRPr="007D4837">
              <w:t>. 201</w:t>
            </w:r>
            <w:r w:rsidR="008C7804" w:rsidRPr="007D4837">
              <w:t>2</w:t>
            </w:r>
          </w:p>
        </w:tc>
        <w:tc>
          <w:tcPr>
            <w:tcW w:w="850" w:type="dxa"/>
          </w:tcPr>
          <w:p w:rsidR="00A8153A" w:rsidRPr="007D4837" w:rsidRDefault="00A8153A" w:rsidP="007C512F">
            <w:pPr>
              <w:pStyle w:val="Odstavecseseznamem"/>
              <w:ind w:left="0"/>
            </w:pPr>
            <w:r w:rsidRPr="007D4837">
              <w:t>1.0</w:t>
            </w:r>
          </w:p>
        </w:tc>
        <w:tc>
          <w:tcPr>
            <w:tcW w:w="6345" w:type="dxa"/>
          </w:tcPr>
          <w:p w:rsidR="00A8153A" w:rsidRPr="007D4837" w:rsidRDefault="00A8153A" w:rsidP="007C512F">
            <w:pPr>
              <w:pStyle w:val="Odstavecseseznamem"/>
              <w:ind w:left="0"/>
            </w:pPr>
            <w:r w:rsidRPr="007D4837">
              <w:t>První verze dokumentu</w:t>
            </w:r>
          </w:p>
        </w:tc>
      </w:tr>
      <w:tr w:rsidR="00A8153A" w:rsidRPr="007D4837" w:rsidTr="007C512F">
        <w:tc>
          <w:tcPr>
            <w:tcW w:w="1525" w:type="dxa"/>
          </w:tcPr>
          <w:p w:rsidR="00A8153A" w:rsidRPr="007D4837" w:rsidRDefault="005C483C" w:rsidP="007C512F">
            <w:pPr>
              <w:pStyle w:val="Odstavecseseznamem"/>
              <w:ind w:left="0"/>
            </w:pPr>
            <w:r>
              <w:t>30. 7. 2013</w:t>
            </w:r>
          </w:p>
        </w:tc>
        <w:tc>
          <w:tcPr>
            <w:tcW w:w="850" w:type="dxa"/>
          </w:tcPr>
          <w:p w:rsidR="00A8153A" w:rsidRPr="007D4837" w:rsidRDefault="005C483C" w:rsidP="007C512F">
            <w:pPr>
              <w:pStyle w:val="Odstavecseseznamem"/>
              <w:ind w:left="0"/>
            </w:pPr>
            <w:r>
              <w:t>2.0</w:t>
            </w:r>
          </w:p>
        </w:tc>
        <w:tc>
          <w:tcPr>
            <w:tcW w:w="6345" w:type="dxa"/>
          </w:tcPr>
          <w:p w:rsidR="00A8153A" w:rsidRPr="007D4837" w:rsidRDefault="005C483C" w:rsidP="007C512F">
            <w:pPr>
              <w:pStyle w:val="Odstavecseseznamem"/>
              <w:ind w:left="0"/>
            </w:pPr>
            <w:r>
              <w:t>Druhá verze dokumentu</w:t>
            </w:r>
          </w:p>
        </w:tc>
      </w:tr>
      <w:tr w:rsidR="00A8153A" w:rsidRPr="007D4837" w:rsidTr="007C512F">
        <w:tc>
          <w:tcPr>
            <w:tcW w:w="1525" w:type="dxa"/>
          </w:tcPr>
          <w:p w:rsidR="00A8153A" w:rsidRPr="007D4837" w:rsidRDefault="00383EBF" w:rsidP="007C512F">
            <w:pPr>
              <w:pStyle w:val="Odstavecseseznamem"/>
              <w:ind w:left="0"/>
            </w:pPr>
            <w:r>
              <w:t>7. 8. 2013</w:t>
            </w:r>
          </w:p>
        </w:tc>
        <w:tc>
          <w:tcPr>
            <w:tcW w:w="850" w:type="dxa"/>
          </w:tcPr>
          <w:p w:rsidR="00A8153A" w:rsidRPr="007D4837" w:rsidRDefault="00383EBF" w:rsidP="007C512F">
            <w:pPr>
              <w:pStyle w:val="Odstavecseseznamem"/>
              <w:ind w:left="0"/>
            </w:pPr>
            <w:r>
              <w:t>2.1</w:t>
            </w:r>
          </w:p>
        </w:tc>
        <w:tc>
          <w:tcPr>
            <w:tcW w:w="6345" w:type="dxa"/>
          </w:tcPr>
          <w:p w:rsidR="00A8153A" w:rsidRPr="007D4837" w:rsidRDefault="00383EBF" w:rsidP="007C512F">
            <w:pPr>
              <w:pStyle w:val="Odstavecseseznamem"/>
              <w:ind w:left="0"/>
            </w:pPr>
            <w:r>
              <w:t>Doplněná verze dokumentu</w:t>
            </w:r>
          </w:p>
        </w:tc>
      </w:tr>
      <w:tr w:rsidR="00A8153A" w:rsidRPr="007D4837" w:rsidTr="007C512F">
        <w:tc>
          <w:tcPr>
            <w:tcW w:w="152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850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634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</w:tr>
      <w:tr w:rsidR="00A8153A" w:rsidRPr="007D4837" w:rsidTr="007C512F">
        <w:tc>
          <w:tcPr>
            <w:tcW w:w="152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850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634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</w:tr>
      <w:tr w:rsidR="00A8153A" w:rsidRPr="007D4837" w:rsidTr="007C512F">
        <w:tc>
          <w:tcPr>
            <w:tcW w:w="152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850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634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</w:tr>
      <w:tr w:rsidR="00A8153A" w:rsidRPr="007D4837" w:rsidTr="007C512F">
        <w:tc>
          <w:tcPr>
            <w:tcW w:w="152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850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634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</w:tr>
      <w:tr w:rsidR="00A8153A" w:rsidRPr="007D4837" w:rsidTr="007C512F">
        <w:tc>
          <w:tcPr>
            <w:tcW w:w="152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850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  <w:tc>
          <w:tcPr>
            <w:tcW w:w="6345" w:type="dxa"/>
          </w:tcPr>
          <w:p w:rsidR="00A8153A" w:rsidRPr="007D4837" w:rsidRDefault="00A8153A" w:rsidP="007C512F">
            <w:pPr>
              <w:pStyle w:val="Odstavecseseznamem"/>
              <w:ind w:left="0"/>
            </w:pPr>
          </w:p>
        </w:tc>
      </w:tr>
    </w:tbl>
    <w:p w:rsidR="00A8153A" w:rsidRPr="007D4837" w:rsidRDefault="00A8153A" w:rsidP="00A8153A">
      <w:pPr>
        <w:pStyle w:val="Odstavecseseznamem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D0294D" w:rsidRPr="007D4837" w:rsidRDefault="00D0294D">
      <w:pPr>
        <w:jc w:val="center"/>
      </w:pPr>
    </w:p>
    <w:p w:rsidR="00422ED8" w:rsidRPr="007D4837" w:rsidRDefault="00422ED8">
      <w:pPr>
        <w:jc w:val="center"/>
      </w:pPr>
    </w:p>
    <w:p w:rsidR="00422ED8" w:rsidRPr="007D4837" w:rsidRDefault="00422ED8">
      <w:pPr>
        <w:jc w:val="center"/>
      </w:pPr>
    </w:p>
    <w:p w:rsidR="00422ED8" w:rsidRPr="007D4837" w:rsidRDefault="00422ED8">
      <w:pPr>
        <w:jc w:val="center"/>
      </w:pPr>
    </w:p>
    <w:p w:rsidR="00306617" w:rsidRPr="007D4837" w:rsidRDefault="00306617">
      <w:pPr>
        <w:sectPr w:rsidR="00306617" w:rsidRPr="007D4837" w:rsidSect="00A8153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26"/>
        </w:sectPr>
      </w:pPr>
    </w:p>
    <w:p w:rsidR="00D0294D" w:rsidRPr="007D4837" w:rsidRDefault="00C4612D" w:rsidP="007600DE">
      <w:pPr>
        <w:pStyle w:val="Nadpis1"/>
        <w:numPr>
          <w:ilvl w:val="0"/>
          <w:numId w:val="0"/>
        </w:numPr>
      </w:pPr>
      <w:bookmarkStart w:id="0" w:name="_Toc272739437"/>
      <w:bookmarkStart w:id="1" w:name="_Toc272745700"/>
      <w:bookmarkStart w:id="2" w:name="_Toc272745792"/>
      <w:bookmarkStart w:id="3" w:name="_Toc363802184"/>
      <w:r w:rsidRPr="007D4837">
        <w:lastRenderedPageBreak/>
        <w:t>Obsah</w:t>
      </w:r>
      <w:bookmarkEnd w:id="0"/>
      <w:bookmarkEnd w:id="1"/>
      <w:bookmarkEnd w:id="2"/>
      <w:bookmarkEnd w:id="3"/>
    </w:p>
    <w:p w:rsidR="002A2C01" w:rsidRDefault="00022950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D4837">
        <w:fldChar w:fldCharType="begin"/>
      </w:r>
      <w:r w:rsidR="00E63495" w:rsidRPr="007D4837">
        <w:instrText xml:space="preserve"> TOC \o "3-3" \h \z \t "Nadpis 1;1;Nadpis 2;2;PDC Kapitoly;1;PDC podkapitoly;2" </w:instrText>
      </w:r>
      <w:r w:rsidRPr="007D4837">
        <w:fldChar w:fldCharType="separate"/>
      </w:r>
      <w:hyperlink w:anchor="_Toc363802184" w:history="1">
        <w:r w:rsidR="002A2C01" w:rsidRPr="00623A05">
          <w:rPr>
            <w:rStyle w:val="Hypertextovodkaz"/>
            <w:noProof/>
          </w:rPr>
          <w:t>Obsah</w:t>
        </w:r>
        <w:r w:rsidR="002A2C01">
          <w:rPr>
            <w:noProof/>
            <w:webHidden/>
          </w:rPr>
          <w:tab/>
        </w:r>
        <w:r w:rsidR="002A2C01">
          <w:rPr>
            <w:noProof/>
            <w:webHidden/>
          </w:rPr>
          <w:fldChar w:fldCharType="begin"/>
        </w:r>
        <w:r w:rsidR="002A2C01">
          <w:rPr>
            <w:noProof/>
            <w:webHidden/>
          </w:rPr>
          <w:instrText xml:space="preserve"> PAGEREF _Toc363802184 \h </w:instrText>
        </w:r>
        <w:r w:rsidR="002A2C01">
          <w:rPr>
            <w:noProof/>
            <w:webHidden/>
          </w:rPr>
        </w:r>
        <w:r w:rsidR="002A2C01">
          <w:rPr>
            <w:noProof/>
            <w:webHidden/>
          </w:rPr>
          <w:fldChar w:fldCharType="separate"/>
        </w:r>
        <w:r w:rsidR="002A2C01">
          <w:rPr>
            <w:noProof/>
            <w:webHidden/>
          </w:rPr>
          <w:t>3</w:t>
        </w:r>
        <w:r w:rsidR="002A2C01"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85" w:history="1">
        <w:r w:rsidRPr="00623A05">
          <w:rPr>
            <w:rStyle w:val="Hypertextovodkaz"/>
            <w:noProof/>
          </w:rPr>
          <w:t>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Úvodní informace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86" w:history="1">
        <w:r w:rsidRPr="00623A05">
          <w:rPr>
            <w:rStyle w:val="Hypertextovodkaz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Výchozí informace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87" w:history="1">
        <w:r w:rsidRPr="00623A05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Požadavky na technickou infrastrukturu (HW, SW)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88" w:history="1">
        <w:r w:rsidRPr="00623A05">
          <w:rPr>
            <w:rStyle w:val="Hypertextovodkaz"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HW prostředí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89" w:history="1">
        <w:r w:rsidRPr="00623A05">
          <w:rPr>
            <w:rStyle w:val="Hypertextovodkaz"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Operační systém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90" w:history="1">
        <w:r w:rsidRPr="00623A05">
          <w:rPr>
            <w:rStyle w:val="Hypertextovodkaz"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Další SW vybavení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1"/>
        <w:tabs>
          <w:tab w:val="left" w:pos="4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91" w:history="1">
        <w:r w:rsidRPr="00623A05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Postup instalace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92" w:history="1">
        <w:r w:rsidRPr="00623A05">
          <w:rPr>
            <w:rStyle w:val="Hypertextovodkaz"/>
            <w:noProof/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Instalace LMS Moodle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93" w:history="1">
        <w:r w:rsidRPr="00623A05">
          <w:rPr>
            <w:rStyle w:val="Hypertextovodkaz"/>
            <w:noProof/>
          </w:rPr>
          <w:t>3.2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Instalace rozšíření Moodle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94" w:history="1">
        <w:r w:rsidRPr="00623A05">
          <w:rPr>
            <w:rStyle w:val="Hypertextovodkaz"/>
            <w:noProof/>
          </w:rPr>
          <w:t>3.3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Zprovoznění webových služeb v LMS Moodle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A2C01" w:rsidRDefault="002A2C01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63802195" w:history="1">
        <w:r w:rsidRPr="00623A05">
          <w:rPr>
            <w:rStyle w:val="Hypertextovodkaz"/>
            <w:noProof/>
          </w:rPr>
          <w:t>3.4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623A05">
          <w:rPr>
            <w:rStyle w:val="Hypertextovodkaz"/>
            <w:noProof/>
          </w:rPr>
          <w:t>Jazykové úpravy – uživatelské přizpůsobení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_Toc363802195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63495" w:rsidRPr="007D4837" w:rsidRDefault="00022950" w:rsidP="00E63495">
      <w:r w:rsidRPr="007D4837">
        <w:fldChar w:fldCharType="end"/>
      </w:r>
    </w:p>
    <w:p w:rsidR="006E2451" w:rsidRPr="007D4837" w:rsidRDefault="00A20CB5" w:rsidP="00421193">
      <w:pPr>
        <w:pStyle w:val="Nadpis1"/>
        <w:pBdr>
          <w:bottom w:val="single" w:sz="4" w:space="0" w:color="DC033D"/>
        </w:pBdr>
      </w:pPr>
      <w:bookmarkStart w:id="4" w:name="_Toc363802185"/>
      <w:r w:rsidRPr="007D4837">
        <w:lastRenderedPageBreak/>
        <w:t>Úvodní informace</w:t>
      </w:r>
      <w:bookmarkEnd w:id="4"/>
    </w:p>
    <w:p w:rsidR="008428A3" w:rsidRPr="007D4837" w:rsidRDefault="008C7804" w:rsidP="000E1A11">
      <w:pPr>
        <w:pStyle w:val="Nadpis2"/>
      </w:pPr>
      <w:bookmarkStart w:id="5" w:name="_Toc363802186"/>
      <w:r w:rsidRPr="007D4837">
        <w:t>Výchozí informace</w:t>
      </w:r>
      <w:bookmarkEnd w:id="5"/>
    </w:p>
    <w:p w:rsidR="008C7804" w:rsidRPr="007D4837" w:rsidRDefault="008C7804" w:rsidP="008C7804">
      <w:pPr>
        <w:jc w:val="both"/>
      </w:pPr>
      <w:r w:rsidRPr="007D4837">
        <w:t>Západočeská univerzita v Plzni je koordinátorem projektu Využití systémů IS/STAG a Moodle pro řízení elektronické formy vzdělávání, který byl společně předložen čtyřmi veřejnými VŠ:</w:t>
      </w:r>
    </w:p>
    <w:p w:rsidR="008C7804" w:rsidRPr="007D4837" w:rsidRDefault="008C7804" w:rsidP="00110780">
      <w:pPr>
        <w:pStyle w:val="PDCodrazky"/>
      </w:pPr>
      <w:r w:rsidRPr="007D4837">
        <w:t>Západočeská univerzita v Plzni (ZČU),</w:t>
      </w:r>
    </w:p>
    <w:p w:rsidR="008C7804" w:rsidRPr="007D4837" w:rsidRDefault="008C7804" w:rsidP="00110780">
      <w:pPr>
        <w:pStyle w:val="PDCodrazky"/>
      </w:pPr>
      <w:r w:rsidRPr="007D4837">
        <w:t>Slezská univerzita v Opavě (SU),</w:t>
      </w:r>
    </w:p>
    <w:p w:rsidR="008C7804" w:rsidRPr="007D4837" w:rsidRDefault="008C7804" w:rsidP="00110780">
      <w:pPr>
        <w:pStyle w:val="PDCodrazky"/>
      </w:pPr>
      <w:r w:rsidRPr="007D4837">
        <w:t>Jihočeská univerzita v Českých Budějovicích (JU)</w:t>
      </w:r>
    </w:p>
    <w:p w:rsidR="008C7804" w:rsidRPr="007D4837" w:rsidRDefault="008C7804" w:rsidP="00110780">
      <w:pPr>
        <w:pStyle w:val="PDCodrazky"/>
      </w:pPr>
      <w:r w:rsidRPr="007D4837">
        <w:t>Univerzita Pardubice (</w:t>
      </w:r>
      <w:proofErr w:type="spellStart"/>
      <w:r w:rsidRPr="007D4837">
        <w:t>UPa</w:t>
      </w:r>
      <w:proofErr w:type="spellEnd"/>
      <w:r w:rsidRPr="007D4837">
        <w:t>)</w:t>
      </w:r>
    </w:p>
    <w:p w:rsidR="008C7804" w:rsidRPr="007D4837" w:rsidRDefault="008C7804" w:rsidP="00110780">
      <w:pPr>
        <w:jc w:val="both"/>
      </w:pPr>
    </w:p>
    <w:p w:rsidR="008C7804" w:rsidRPr="007D4837" w:rsidRDefault="008C7804" w:rsidP="008C7804">
      <w:pPr>
        <w:jc w:val="both"/>
      </w:pPr>
      <w:r w:rsidRPr="007D4837">
        <w:t>Cílem projektu je rozšířit možnosti e-</w:t>
      </w:r>
      <w:proofErr w:type="spellStart"/>
      <w:r w:rsidRPr="007D4837">
        <w:t>learningové</w:t>
      </w:r>
      <w:proofErr w:type="spellEnd"/>
      <w:r w:rsidRPr="007D4837">
        <w:t xml:space="preserve"> formy výuky na jednotlivých školách, zejména usnadnit zapojení e-</w:t>
      </w:r>
      <w:proofErr w:type="spellStart"/>
      <w:r w:rsidRPr="007D4837">
        <w:t>learningových</w:t>
      </w:r>
      <w:proofErr w:type="spellEnd"/>
      <w:r w:rsidRPr="007D4837">
        <w:t xml:space="preserve"> kurzů do kombinované i prezenční formy studia. Příprava, administrace a vedení e-</w:t>
      </w:r>
      <w:proofErr w:type="spellStart"/>
      <w:r w:rsidRPr="007D4837">
        <w:t>learningového</w:t>
      </w:r>
      <w:proofErr w:type="spellEnd"/>
      <w:r w:rsidRPr="007D4837">
        <w:t xml:space="preserve"> kurzu je v podstatě drahá (ve smyslu pracná) záležitost. Jednou z cest jak usnadnit administraci a napomoci tak snadnějšímu zapojení e-</w:t>
      </w:r>
      <w:proofErr w:type="spellStart"/>
      <w:r w:rsidRPr="007D4837">
        <w:t>learnigových</w:t>
      </w:r>
      <w:proofErr w:type="spellEnd"/>
      <w:r w:rsidRPr="007D4837">
        <w:t xml:space="preserve"> kurzů do výuky je datově propojit systém studijní agendy s e-</w:t>
      </w:r>
      <w:proofErr w:type="spellStart"/>
      <w:r w:rsidRPr="007D4837">
        <w:t>learningovým</w:t>
      </w:r>
      <w:proofErr w:type="spellEnd"/>
      <w:r w:rsidRPr="007D4837">
        <w:t xml:space="preserve"> systémem. Je zřejmé, že tato IT podpora by měla být realizována pro zúčastněné školy na stejných systémech, a tak lze získat i vedlejší úsporné efekty správou stejného systému a případně spolupracovat na tvorbě kurzů.</w:t>
      </w:r>
    </w:p>
    <w:p w:rsidR="008C7804" w:rsidRPr="007D4837" w:rsidRDefault="008C7804" w:rsidP="008C7804">
      <w:pPr>
        <w:jc w:val="both"/>
      </w:pPr>
    </w:p>
    <w:p w:rsidR="008C7804" w:rsidRPr="007D4837" w:rsidRDefault="008C7804" w:rsidP="008C7804">
      <w:pPr>
        <w:jc w:val="both"/>
      </w:pPr>
      <w:r w:rsidRPr="007D4837">
        <w:t>Všechny VŠ používají pro administraci studia IS/STAG a systém Moodle pro e-</w:t>
      </w:r>
      <w:proofErr w:type="spellStart"/>
      <w:r w:rsidRPr="007D4837">
        <w:t>learningovou</w:t>
      </w:r>
      <w:proofErr w:type="spellEnd"/>
      <w:r w:rsidRPr="007D4837">
        <w:t xml:space="preserve"> výuku.  IS/STAG je systém určený pro administraci studia vyvinutý a spravovaný Západočeskou univerzitou v Plzni. V průběhu let byl rozšířen již na 16 VŠ   (viz http://is-stag.zcu.cz/ ). </w:t>
      </w:r>
    </w:p>
    <w:p w:rsidR="008C7804" w:rsidRPr="007D4837" w:rsidRDefault="008C7804" w:rsidP="008C7804">
      <w:pPr>
        <w:jc w:val="both"/>
      </w:pPr>
    </w:p>
    <w:p w:rsidR="008C7804" w:rsidRPr="007D4837" w:rsidRDefault="008C7804" w:rsidP="008C7804">
      <w:pPr>
        <w:jc w:val="both"/>
      </w:pPr>
      <w:r w:rsidRPr="007D4837">
        <w:t>LMS Moodle je e-</w:t>
      </w:r>
      <w:proofErr w:type="spellStart"/>
      <w:r w:rsidRPr="007D4837">
        <w:t>learningový</w:t>
      </w:r>
      <w:proofErr w:type="spellEnd"/>
      <w:r w:rsidRPr="007D4837">
        <w:t xml:space="preserve"> systém široce rozšířený v akademickém prostředí. Slouží nejen jako systém pro podporu vzdělávání, ale také jako virtuální prostředí pro sdílení informací a spolupráci všech účastníků procesu vzdělávání.</w:t>
      </w:r>
    </w:p>
    <w:p w:rsidR="008C7804" w:rsidRPr="007D4837" w:rsidRDefault="008C7804" w:rsidP="008C7804">
      <w:pPr>
        <w:jc w:val="both"/>
      </w:pPr>
    </w:p>
    <w:p w:rsidR="008C7804" w:rsidRPr="007D4837" w:rsidRDefault="008C7804" w:rsidP="008C7804">
      <w:pPr>
        <w:jc w:val="both"/>
      </w:pPr>
      <w:r w:rsidRPr="007D4837">
        <w:t>Využití e-</w:t>
      </w:r>
      <w:proofErr w:type="spellStart"/>
      <w:r w:rsidRPr="007D4837">
        <w:t>learningového</w:t>
      </w:r>
      <w:proofErr w:type="spellEnd"/>
      <w:r w:rsidRPr="007D4837">
        <w:t xml:space="preserve"> kurzu i v rámci prezenční formy studia v současné době znamená v rámci administrace kurzu ruční přiřazení studentů ke kurzu (a v případě zájmu učitele také ruční přenesení výsledků), a to v situaci, kdy všechny potřebné informace jsou již ve studijní agendě uložené a pro e-</w:t>
      </w:r>
      <w:proofErr w:type="spellStart"/>
      <w:r w:rsidRPr="007D4837">
        <w:t>learningový</w:t>
      </w:r>
      <w:proofErr w:type="spellEnd"/>
      <w:r w:rsidRPr="007D4837">
        <w:t xml:space="preserve"> kurz použitelné. </w:t>
      </w:r>
    </w:p>
    <w:p w:rsidR="008C7804" w:rsidRPr="007D4837" w:rsidRDefault="008C7804" w:rsidP="008C7804">
      <w:pPr>
        <w:jc w:val="both"/>
      </w:pPr>
    </w:p>
    <w:p w:rsidR="008C7804" w:rsidRPr="007D4837" w:rsidRDefault="008C7804" w:rsidP="008C7804">
      <w:pPr>
        <w:jc w:val="both"/>
      </w:pPr>
      <w:r w:rsidRPr="007D4837">
        <w:t xml:space="preserve">Moodle je aplikací provozovanou ve třívrstvé architektuře s tenkým klientem. Jednotlivé serverové součásti mohou být provozovány v lokálním i geograficky odděleném prostředí, podporována je navíc technologie cloudů i samostatných úložišť. </w:t>
      </w:r>
    </w:p>
    <w:p w:rsidR="008C7804" w:rsidRPr="007D4837" w:rsidRDefault="008C7804" w:rsidP="008C7804">
      <w:pPr>
        <w:jc w:val="both"/>
      </w:pPr>
    </w:p>
    <w:p w:rsidR="008C7804" w:rsidRPr="007D4837" w:rsidRDefault="008C7804" w:rsidP="008C7804">
      <w:pPr>
        <w:jc w:val="both"/>
      </w:pPr>
      <w:r w:rsidRPr="007D4837">
        <w:t>Funkcionalita IS/STAG orientovaná směrem ke studentům a učitelům je také realizována v třívrstvé architektuře, proto je záměrem projektu propojit oba systémy na základě webových služeb. Ve své obecnosti by pak bylo možné naprogramované služby využít i k propojení na jiný LMS systém než Moodle, naopak pro prostředí Moodle budou zrealizovány služby pro napojení jiného studijního systému.</w:t>
      </w:r>
    </w:p>
    <w:p w:rsidR="008C7804" w:rsidRPr="007D4837" w:rsidRDefault="008C7804" w:rsidP="008C7804">
      <w:pPr>
        <w:jc w:val="both"/>
      </w:pPr>
    </w:p>
    <w:p w:rsidR="008C7804" w:rsidRPr="007D4837" w:rsidRDefault="008C7804" w:rsidP="008C7804">
      <w:pPr>
        <w:jc w:val="both"/>
      </w:pPr>
      <w:r w:rsidRPr="007D4837">
        <w:t xml:space="preserve">Zdánlivě jednoduchý problém se však komplikuje nejednotnými verzemi instalací Moodle na jednotlivých školách.  V ideálním případě by cílem projektu měla být i instalace jednotné verze systému Moodle, to však může některým školám přinést komplikace současného stavu. </w:t>
      </w:r>
      <w:r w:rsidRPr="007D4837">
        <w:lastRenderedPageBreak/>
        <w:t xml:space="preserve">Proto je nutná analýza, zkoumání přenositelnosti kurzů a přechodu na novou verzi obecně, seznámení akademické obce s funkčnostmi nové verze a podpora nasazení. Zkušenosti ukazují, že organizační zabezpečení nových přístupů na VŠ jsou náročnější než zajištění vlastní technické podpory, a proto je jim v projektu přikládána důležitost. </w:t>
      </w:r>
    </w:p>
    <w:p w:rsidR="008C7804" w:rsidRPr="007D4837" w:rsidRDefault="008C7804" w:rsidP="008C7804">
      <w:pPr>
        <w:jc w:val="both"/>
      </w:pPr>
    </w:p>
    <w:p w:rsidR="008C7804" w:rsidRPr="007D4837" w:rsidRDefault="008C7804" w:rsidP="008C7804">
      <w:pPr>
        <w:jc w:val="both"/>
      </w:pPr>
      <w:r w:rsidRPr="007D4837">
        <w:t xml:space="preserve">Na straně IS/STAG problémy s </w:t>
      </w:r>
      <w:proofErr w:type="spellStart"/>
      <w:r w:rsidRPr="007D4837">
        <w:t>verzováním</w:t>
      </w:r>
      <w:proofErr w:type="spellEnd"/>
      <w:r w:rsidRPr="007D4837">
        <w:t xml:space="preserve"> nejsou, všechny školy používají stejnou verzi.</w:t>
      </w:r>
    </w:p>
    <w:p w:rsidR="002244EE" w:rsidRPr="007D4837" w:rsidRDefault="002244EE" w:rsidP="008C7804">
      <w:pPr>
        <w:jc w:val="both"/>
      </w:pPr>
    </w:p>
    <w:p w:rsidR="004B3F28" w:rsidRPr="007D4837" w:rsidRDefault="008C7804" w:rsidP="00224C49">
      <w:pPr>
        <w:jc w:val="both"/>
      </w:pPr>
      <w:r w:rsidRPr="007D4837">
        <w:t xml:space="preserve">Obsahem tohoto dokumentu je </w:t>
      </w:r>
      <w:r w:rsidR="005C483C">
        <w:t xml:space="preserve">návrh implementačního postupu pro instalaci LMS Moodle. </w:t>
      </w:r>
    </w:p>
    <w:p w:rsidR="004B3F28" w:rsidRPr="007D4837" w:rsidRDefault="004B3F28" w:rsidP="004A1B0D">
      <w:pPr>
        <w:pStyle w:val="Nadpis1"/>
        <w:pBdr>
          <w:bottom w:val="single" w:sz="4" w:space="0" w:color="DC033D"/>
        </w:pBdr>
      </w:pPr>
      <w:bookmarkStart w:id="6" w:name="_Toc363802187"/>
      <w:r w:rsidRPr="007D4837">
        <w:lastRenderedPageBreak/>
        <w:t>Požadavky na technickou infrastrukturu (HW, SW)</w:t>
      </w:r>
      <w:bookmarkEnd w:id="6"/>
    </w:p>
    <w:p w:rsidR="004B3F28" w:rsidRPr="007D4837" w:rsidRDefault="00224C49" w:rsidP="000E1A11">
      <w:pPr>
        <w:pStyle w:val="Nadpis2"/>
      </w:pPr>
      <w:bookmarkStart w:id="7" w:name="_Toc363802188"/>
      <w:r w:rsidRPr="007D4837">
        <w:t>HW prostředí</w:t>
      </w:r>
      <w:bookmarkEnd w:id="7"/>
    </w:p>
    <w:p w:rsidR="00224C49" w:rsidRPr="007D4837" w:rsidRDefault="00224C49" w:rsidP="00541E5B">
      <w:pPr>
        <w:jc w:val="both"/>
      </w:pPr>
      <w:r w:rsidRPr="007D4837">
        <w:t xml:space="preserve">Pro běh upravené verze LMS Moodle s podporou IS/STAG bude vyhovovat serverové prostředí odpovídající současnému stavu využívání na </w:t>
      </w:r>
      <w:r w:rsidR="005C483C">
        <w:t>dané škole</w:t>
      </w:r>
      <w:r w:rsidR="00541E5B" w:rsidRPr="007D4837">
        <w:t xml:space="preserve"> dle počtu studentů na jednotlivých fakultách v případě centralizovaného řešení. Vzhledem k předpokládanému způsobu využití navrhujeme navýšení zejména op</w:t>
      </w:r>
      <w:r w:rsidR="00E479CB" w:rsidRPr="007D4837">
        <w:t>erační paměti o cca 20 procent /na deset až 20 konkurenčních uživatelů je doporučováno cca 1 GB RAM/.</w:t>
      </w:r>
    </w:p>
    <w:p w:rsidR="00541E5B" w:rsidRPr="007D4837" w:rsidRDefault="00541E5B" w:rsidP="000E1A11">
      <w:pPr>
        <w:pStyle w:val="Nadpis2"/>
      </w:pPr>
      <w:bookmarkStart w:id="8" w:name="_Toc363802189"/>
      <w:r w:rsidRPr="007D4837">
        <w:t>Operační systém</w:t>
      </w:r>
      <w:bookmarkEnd w:id="8"/>
    </w:p>
    <w:p w:rsidR="00541E5B" w:rsidRPr="007D4837" w:rsidRDefault="00541E5B" w:rsidP="00541E5B">
      <w:pPr>
        <w:jc w:val="both"/>
      </w:pPr>
      <w:r w:rsidRPr="007D4837">
        <w:t xml:space="preserve">Upravená verze LMS Moodle bude plně </w:t>
      </w:r>
      <w:proofErr w:type="spellStart"/>
      <w:r w:rsidRPr="007D4837">
        <w:t>provozovatelná</w:t>
      </w:r>
      <w:proofErr w:type="spellEnd"/>
      <w:r w:rsidRPr="007D4837">
        <w:t xml:space="preserve"> na všech operačních systémech podporovaných LMS Moodle v základní instalaci. Vzhledem k dosavadním zk</w:t>
      </w:r>
      <w:r w:rsidR="005C483C">
        <w:t xml:space="preserve">ušenostem i aktuálnímu stavu </w:t>
      </w:r>
      <w:r w:rsidRPr="007D4837">
        <w:t xml:space="preserve">doporučujeme využít serverovou edici některé z distribucí Linuxu, například </w:t>
      </w:r>
      <w:proofErr w:type="spellStart"/>
      <w:r w:rsidRPr="007D4837">
        <w:t>Debian</w:t>
      </w:r>
      <w:proofErr w:type="spellEnd"/>
      <w:r w:rsidRPr="007D4837">
        <w:t xml:space="preserve"> GNU/Linux 6.0 pro 64 bitovou architekturu. </w:t>
      </w:r>
    </w:p>
    <w:p w:rsidR="00541E5B" w:rsidRPr="007D4837" w:rsidRDefault="00541E5B" w:rsidP="000E1A11">
      <w:pPr>
        <w:pStyle w:val="Nadpis2"/>
      </w:pPr>
      <w:bookmarkStart w:id="9" w:name="_Toc363802190"/>
      <w:r w:rsidRPr="007D4837">
        <w:t>Další SW vybavení</w:t>
      </w:r>
      <w:bookmarkEnd w:id="9"/>
    </w:p>
    <w:p w:rsidR="00541E5B" w:rsidRPr="007D4837" w:rsidRDefault="00541E5B" w:rsidP="00541E5B">
      <w:pPr>
        <w:jc w:val="both"/>
      </w:pPr>
      <w:r w:rsidRPr="007D4837">
        <w:t xml:space="preserve">Pro správný běh je nezbytný webový server a databázová platforma. Doporučená kombinace je aktuální verze </w:t>
      </w:r>
      <w:proofErr w:type="spellStart"/>
      <w:r w:rsidRPr="007D4837">
        <w:t>Apache</w:t>
      </w:r>
      <w:proofErr w:type="spellEnd"/>
      <w:r w:rsidRPr="007D4837">
        <w:t xml:space="preserve"> s podporou PHP a </w:t>
      </w:r>
      <w:proofErr w:type="spellStart"/>
      <w:r w:rsidRPr="007D4837">
        <w:t>MySQL</w:t>
      </w:r>
      <w:proofErr w:type="spellEnd"/>
      <w:r w:rsidRPr="007D4837">
        <w:t xml:space="preserve"> (respektive verze plně kompatibilní s využitou verzí operačního systému)</w:t>
      </w:r>
    </w:p>
    <w:p w:rsidR="0053295D" w:rsidRPr="007D4837" w:rsidRDefault="005C483C" w:rsidP="0053295D">
      <w:pPr>
        <w:pStyle w:val="Nadpis1"/>
        <w:pBdr>
          <w:bottom w:val="single" w:sz="4" w:space="0" w:color="DC033D"/>
        </w:pBdr>
      </w:pPr>
      <w:bookmarkStart w:id="10" w:name="_Toc363802191"/>
      <w:r>
        <w:lastRenderedPageBreak/>
        <w:t>Postup instalace</w:t>
      </w:r>
      <w:bookmarkEnd w:id="10"/>
      <w:r>
        <w:t xml:space="preserve"> </w:t>
      </w:r>
      <w:r w:rsidR="0053295D" w:rsidRPr="007D4837">
        <w:t xml:space="preserve"> </w:t>
      </w:r>
    </w:p>
    <w:p w:rsidR="006C27C4" w:rsidRPr="007D4837" w:rsidRDefault="0016573D" w:rsidP="000E1A11">
      <w:pPr>
        <w:pStyle w:val="Nadpis2"/>
      </w:pPr>
      <w:bookmarkStart w:id="11" w:name="_Toc363802192"/>
      <w:r>
        <w:t>Instalace LMS Moodle</w:t>
      </w:r>
      <w:bookmarkEnd w:id="11"/>
    </w:p>
    <w:p w:rsidR="0016573D" w:rsidRDefault="0016573D" w:rsidP="0016573D">
      <w:pPr>
        <w:jc w:val="both"/>
      </w:pPr>
      <w:r>
        <w:t xml:space="preserve">Jednotlivé kroky instalace LMS Moodle jsou zachyceny v obrázcích přiložených k tomuto dokumentu v adresáři </w:t>
      </w:r>
      <w:r w:rsidRPr="00343D5E">
        <w:rPr>
          <w:i/>
        </w:rPr>
        <w:t>\instalace</w:t>
      </w:r>
      <w:r>
        <w:t>. Jde o standardní instalaci Moodle tak, jak je prováděna v běžných provozních prostředích.</w:t>
      </w:r>
    </w:p>
    <w:p w:rsidR="0016573D" w:rsidRDefault="0016573D" w:rsidP="0016573D">
      <w:pPr>
        <w:jc w:val="both"/>
      </w:pPr>
      <w:r>
        <w:t xml:space="preserve"> </w:t>
      </w:r>
    </w:p>
    <w:p w:rsidR="0016573D" w:rsidRDefault="0016573D" w:rsidP="0016573D">
      <w:pPr>
        <w:jc w:val="both"/>
      </w:pPr>
      <w:r>
        <w:t xml:space="preserve">Po úspěšné instalaci je dále potřeba nastavit spouštění </w:t>
      </w:r>
      <w:proofErr w:type="spellStart"/>
      <w:r>
        <w:t>cronu</w:t>
      </w:r>
      <w:proofErr w:type="spellEnd"/>
      <w:r>
        <w:t xml:space="preserve"> a případně další konkrétní školou požadovaná nastavení. </w:t>
      </w:r>
      <w:r w:rsidR="002C13AF">
        <w:t>U zdrojových kódů je doporučeno, aby vlastníkem byl jiný uživatel než „</w:t>
      </w:r>
      <w:proofErr w:type="spellStart"/>
      <w:r w:rsidR="002C13AF">
        <w:t>Apache</w:t>
      </w:r>
      <w:proofErr w:type="spellEnd"/>
      <w:r w:rsidR="002C13AF">
        <w:t>“</w:t>
      </w:r>
      <w:r w:rsidR="008F7D4D">
        <w:t xml:space="preserve"> (</w:t>
      </w:r>
      <w:proofErr w:type="gramStart"/>
      <w:r w:rsidR="008F7D4D">
        <w:t>uživatel pod</w:t>
      </w:r>
      <w:proofErr w:type="gramEnd"/>
      <w:r w:rsidR="008F7D4D">
        <w:t xml:space="preserve"> kterým běží </w:t>
      </w:r>
      <w:proofErr w:type="spellStart"/>
      <w:r w:rsidR="008F7D4D">
        <w:t>Apache</w:t>
      </w:r>
      <w:proofErr w:type="spellEnd"/>
      <w:r w:rsidR="008F7D4D">
        <w:t>, např. www-data)</w:t>
      </w:r>
      <w:r w:rsidR="002C13AF">
        <w:t xml:space="preserve"> a zároveň, aby </w:t>
      </w:r>
      <w:r w:rsidR="008F7D4D">
        <w:t>„</w:t>
      </w:r>
      <w:proofErr w:type="spellStart"/>
      <w:r w:rsidR="002C13AF">
        <w:t>Apache</w:t>
      </w:r>
      <w:proofErr w:type="spellEnd"/>
      <w:r w:rsidR="008F7D4D">
        <w:t>“</w:t>
      </w:r>
      <w:r w:rsidR="002C13AF">
        <w:t xml:space="preserve"> neměl právo zápisu do zdrojových kódů Moodle.</w:t>
      </w:r>
    </w:p>
    <w:p w:rsidR="0016573D" w:rsidRDefault="0016573D" w:rsidP="0016573D">
      <w:pPr>
        <w:jc w:val="both"/>
      </w:pPr>
    </w:p>
    <w:p w:rsidR="00EE75A9" w:rsidRDefault="00EE75A9" w:rsidP="00EE75A9">
      <w:pPr>
        <w:pStyle w:val="Nadpis2"/>
      </w:pPr>
      <w:bookmarkStart w:id="12" w:name="_Toc363802193"/>
      <w:r>
        <w:t>Instalace rozšíření Moodle</w:t>
      </w:r>
      <w:bookmarkEnd w:id="12"/>
    </w:p>
    <w:p w:rsidR="00EE75A9" w:rsidRDefault="00EE75A9" w:rsidP="00EE75A9">
      <w:r>
        <w:t>Instalace potřebných programových úprav a rozšíření LMS Moodle související s integrací mezi Moodle a IS/STAG.</w:t>
      </w:r>
    </w:p>
    <w:p w:rsidR="00EE75A9" w:rsidRDefault="00EE75A9" w:rsidP="00EE75A9">
      <w:r>
        <w:t xml:space="preserve"> </w:t>
      </w:r>
    </w:p>
    <w:p w:rsidR="00EE75A9" w:rsidRDefault="00EE75A9" w:rsidP="00EE75A9">
      <w:r>
        <w:t xml:space="preserve">V prvním kroku je třeba rozbalit obsah zip balíčku do adresáře se zdrojovými kódy LMS Moodle. Vlastní rozšíření je realizováno v podobě jednoho bloku a dvou rozšíření typu </w:t>
      </w:r>
      <w:proofErr w:type="spellStart"/>
      <w:r>
        <w:t>local</w:t>
      </w:r>
      <w:proofErr w:type="spellEnd"/>
      <w:r>
        <w:t>.</w:t>
      </w:r>
      <w:r w:rsidR="008E5BF1">
        <w:t xml:space="preserve"> </w:t>
      </w:r>
      <w:r>
        <w:t xml:space="preserve"> </w:t>
      </w:r>
    </w:p>
    <w:p w:rsidR="00343D5E" w:rsidRDefault="00343D5E" w:rsidP="00EE75A9"/>
    <w:p w:rsidR="00343D5E" w:rsidRDefault="00343D5E" w:rsidP="00EE75A9">
      <w:r>
        <w:t>Další postup je následující:</w:t>
      </w:r>
    </w:p>
    <w:p w:rsidR="00343D5E" w:rsidRDefault="00343D5E" w:rsidP="00343D5E">
      <w:pPr>
        <w:pStyle w:val="Odstavecseseznamem"/>
        <w:numPr>
          <w:ilvl w:val="0"/>
          <w:numId w:val="27"/>
        </w:numPr>
      </w:pPr>
      <w:r>
        <w:t xml:space="preserve">Klepněte na odkaz </w:t>
      </w:r>
      <w:r>
        <w:rPr>
          <w:i/>
        </w:rPr>
        <w:t>I</w:t>
      </w:r>
      <w:r w:rsidRPr="00343D5E">
        <w:rPr>
          <w:i/>
        </w:rPr>
        <w:t>nformace</w:t>
      </w:r>
      <w:r>
        <w:t xml:space="preserve"> (zobrazí se obrazovka s informací o instalaci – viz obrázek 02.jpeg v adresáři </w:t>
      </w:r>
      <w:r w:rsidRPr="00343D5E">
        <w:rPr>
          <w:i/>
        </w:rPr>
        <w:t>\</w:t>
      </w:r>
      <w:proofErr w:type="spellStart"/>
      <w:r w:rsidRPr="00343D5E">
        <w:rPr>
          <w:i/>
        </w:rPr>
        <w:t>rozsireni</w:t>
      </w:r>
      <w:proofErr w:type="spellEnd"/>
      <w:r>
        <w:t>)</w:t>
      </w:r>
    </w:p>
    <w:p w:rsidR="00343D5E" w:rsidRDefault="00343D5E" w:rsidP="00343D5E">
      <w:pPr>
        <w:pStyle w:val="Odstavecseseznamem"/>
        <w:numPr>
          <w:ilvl w:val="0"/>
          <w:numId w:val="27"/>
        </w:numPr>
      </w:pPr>
      <w:r>
        <w:t xml:space="preserve">Klepněte na tlačítko </w:t>
      </w:r>
      <w:r w:rsidRPr="00343D5E">
        <w:rPr>
          <w:i/>
        </w:rPr>
        <w:t>Aktualizovat databázi Moodle</w:t>
      </w:r>
      <w:r>
        <w:t xml:space="preserve"> (výsledek by měl být shodný s obrázkem 03.jpeg v adresáři </w:t>
      </w:r>
      <w:r w:rsidRPr="00343D5E">
        <w:rPr>
          <w:i/>
        </w:rPr>
        <w:t>\</w:t>
      </w:r>
      <w:proofErr w:type="spellStart"/>
      <w:r w:rsidRPr="00343D5E">
        <w:rPr>
          <w:i/>
        </w:rPr>
        <w:t>rozsireni</w:t>
      </w:r>
      <w:proofErr w:type="spellEnd"/>
      <w:r>
        <w:t>)</w:t>
      </w:r>
    </w:p>
    <w:p w:rsidR="00343D5E" w:rsidRDefault="00343D5E" w:rsidP="00343D5E">
      <w:pPr>
        <w:pStyle w:val="Odstavecseseznamem"/>
        <w:numPr>
          <w:ilvl w:val="0"/>
          <w:numId w:val="27"/>
        </w:numPr>
      </w:pPr>
      <w:r>
        <w:t xml:space="preserve">Klepněte na tlačítko Pokračovat </w:t>
      </w:r>
    </w:p>
    <w:p w:rsidR="00343D5E" w:rsidRDefault="00343D5E" w:rsidP="00343D5E">
      <w:pPr>
        <w:pStyle w:val="Odstavecseseznamem"/>
        <w:numPr>
          <w:ilvl w:val="0"/>
          <w:numId w:val="27"/>
        </w:numPr>
      </w:pPr>
      <w:r>
        <w:t xml:space="preserve">V rámci dialogu vyžadujícího zadání konfiguračních hodnot ponechte všechny na hodnotě default (viz obrázek 04.jpeg v adresáři </w:t>
      </w:r>
      <w:r w:rsidRPr="00343D5E">
        <w:rPr>
          <w:i/>
        </w:rPr>
        <w:t>\</w:t>
      </w:r>
      <w:proofErr w:type="spellStart"/>
      <w:r w:rsidRPr="00343D5E">
        <w:rPr>
          <w:i/>
        </w:rPr>
        <w:t>rozsireni</w:t>
      </w:r>
      <w:proofErr w:type="spellEnd"/>
      <w:r>
        <w:t>)</w:t>
      </w:r>
    </w:p>
    <w:p w:rsidR="006B34CD" w:rsidRDefault="00A4790A" w:rsidP="00343D5E">
      <w:pPr>
        <w:pStyle w:val="Odstavecseseznamem"/>
        <w:numPr>
          <w:ilvl w:val="0"/>
          <w:numId w:val="27"/>
        </w:numPr>
      </w:pPr>
      <w:r>
        <w:t>Klepněte na tlačítko OK</w:t>
      </w:r>
    </w:p>
    <w:p w:rsidR="0088643C" w:rsidRDefault="0088643C" w:rsidP="0088643C">
      <w:pPr>
        <w:pStyle w:val="Nadpis2"/>
      </w:pPr>
      <w:bookmarkStart w:id="13" w:name="_Toc363802194"/>
      <w:r>
        <w:t>Zprovoznění webových služeb v LMS Moodle</w:t>
      </w:r>
      <w:bookmarkEnd w:id="13"/>
    </w:p>
    <w:p w:rsidR="0088643C" w:rsidRDefault="0088643C" w:rsidP="0088643C">
      <w:pPr>
        <w:rPr>
          <w:i/>
        </w:rPr>
      </w:pPr>
      <w:r>
        <w:t xml:space="preserve">Jednotlivé kroky zprovoznění webových služeb jsou podchyceny na obrázcích v adresáři </w:t>
      </w:r>
      <w:r w:rsidRPr="00343D5E">
        <w:rPr>
          <w:i/>
        </w:rPr>
        <w:t>\</w:t>
      </w:r>
      <w:proofErr w:type="spellStart"/>
      <w:r>
        <w:rPr>
          <w:i/>
        </w:rPr>
        <w:t>ws</w:t>
      </w:r>
      <w:proofErr w:type="spellEnd"/>
      <w:r>
        <w:rPr>
          <w:i/>
        </w:rPr>
        <w:t>.</w:t>
      </w:r>
    </w:p>
    <w:p w:rsidR="0088643C" w:rsidRDefault="0088643C" w:rsidP="0088643C">
      <w:pPr>
        <w:pStyle w:val="Odstavecseseznamem"/>
        <w:numPr>
          <w:ilvl w:val="0"/>
          <w:numId w:val="31"/>
        </w:numPr>
      </w:pPr>
      <w:r>
        <w:t>Vyberte Správa stránek -&gt; Moduly -&gt; Webové služby -&gt; Přehled</w:t>
      </w:r>
    </w:p>
    <w:p w:rsidR="0088643C" w:rsidRDefault="0088643C" w:rsidP="0088643C">
      <w:pPr>
        <w:pStyle w:val="Odstavecseseznamem"/>
        <w:numPr>
          <w:ilvl w:val="0"/>
          <w:numId w:val="31"/>
        </w:numPr>
      </w:pPr>
      <w:r>
        <w:t>Položku Povolit webové služby nastavte na hodnotu ano</w:t>
      </w:r>
    </w:p>
    <w:p w:rsidR="0088643C" w:rsidRDefault="0088643C" w:rsidP="0088643C">
      <w:pPr>
        <w:pStyle w:val="Odstavecseseznamem"/>
        <w:numPr>
          <w:ilvl w:val="0"/>
          <w:numId w:val="31"/>
        </w:numPr>
      </w:pPr>
      <w:r>
        <w:t>Položku Povolit pr</w:t>
      </w:r>
      <w:r w:rsidR="003D325A">
        <w:t>otokoly nastavte na hodnotu RES</w:t>
      </w:r>
      <w:r>
        <w:t>T</w:t>
      </w:r>
    </w:p>
    <w:p w:rsidR="0088643C" w:rsidRDefault="0088643C" w:rsidP="0088643C">
      <w:pPr>
        <w:pStyle w:val="Odstavecseseznamem"/>
        <w:numPr>
          <w:ilvl w:val="0"/>
          <w:numId w:val="31"/>
        </w:numPr>
      </w:pPr>
      <w:r>
        <w:t>Pomocí položky Vytvoření konkrétního uživatele vytvořte uživatele, který bude k webovým službám přistupovat. Dále je potřeba přiřadit tomuto uživateli odpovídající oprávnění. Toto lze realizovat vytvořením speciální role či přidělením role správce stránek (zařazením uživatele mezi správce stránek)</w:t>
      </w:r>
    </w:p>
    <w:p w:rsidR="0088643C" w:rsidRDefault="0088643C" w:rsidP="0088643C">
      <w:pPr>
        <w:pStyle w:val="Odstavecseseznamem"/>
        <w:numPr>
          <w:ilvl w:val="0"/>
          <w:numId w:val="31"/>
        </w:numPr>
      </w:pPr>
      <w:r>
        <w:t>Externí služby -&gt; Přidat</w:t>
      </w:r>
    </w:p>
    <w:p w:rsidR="0088643C" w:rsidRDefault="0088643C" w:rsidP="0088643C">
      <w:pPr>
        <w:pStyle w:val="Odstavecseseznamem"/>
        <w:numPr>
          <w:ilvl w:val="0"/>
          <w:numId w:val="31"/>
        </w:numPr>
      </w:pPr>
      <w:r>
        <w:t>Přidat funkce – je nutné vybrat alespoň tyto:</w:t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core</w:t>
      </w:r>
      <w:proofErr w:type="spellEnd"/>
      <w:r>
        <w:t>_</w:t>
      </w:r>
      <w:proofErr w:type="spellStart"/>
      <w:r>
        <w:t>course</w:t>
      </w:r>
      <w:proofErr w:type="spellEnd"/>
      <w:r>
        <w:t>_</w:t>
      </w:r>
      <w:proofErr w:type="spellStart"/>
      <w:r>
        <w:t>create</w:t>
      </w:r>
      <w:proofErr w:type="spellEnd"/>
      <w:r>
        <w:t>_</w:t>
      </w:r>
      <w:proofErr w:type="spellStart"/>
      <w:r>
        <w:t>categories</w:t>
      </w:r>
      <w:proofErr w:type="spellEnd"/>
      <w:r>
        <w:t xml:space="preserve">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core</w:t>
      </w:r>
      <w:proofErr w:type="spellEnd"/>
      <w:r>
        <w:t>_</w:t>
      </w:r>
      <w:proofErr w:type="spellStart"/>
      <w:r>
        <w:t>course</w:t>
      </w:r>
      <w:proofErr w:type="spellEnd"/>
      <w:r>
        <w:t>_</w:t>
      </w:r>
      <w:proofErr w:type="spellStart"/>
      <w:r>
        <w:t>get</w:t>
      </w:r>
      <w:proofErr w:type="spellEnd"/>
      <w:r>
        <w:t>_</w:t>
      </w:r>
      <w:proofErr w:type="spellStart"/>
      <w:r>
        <w:t>categories</w:t>
      </w:r>
      <w:proofErr w:type="spellEnd"/>
      <w:r>
        <w:t xml:space="preserve">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core</w:t>
      </w:r>
      <w:proofErr w:type="spellEnd"/>
      <w:r>
        <w:t>_</w:t>
      </w:r>
      <w:proofErr w:type="spellStart"/>
      <w:r>
        <w:t>course</w:t>
      </w:r>
      <w:proofErr w:type="spellEnd"/>
      <w:r>
        <w:t>_update_</w:t>
      </w:r>
      <w:proofErr w:type="spellStart"/>
      <w:r>
        <w:t>categories</w:t>
      </w:r>
      <w:proofErr w:type="spellEnd"/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core</w:t>
      </w:r>
      <w:proofErr w:type="spellEnd"/>
      <w:r>
        <w:t>_user_</w:t>
      </w:r>
      <w:proofErr w:type="spellStart"/>
      <w:r>
        <w:t>create</w:t>
      </w:r>
      <w:proofErr w:type="spellEnd"/>
      <w:r>
        <w:t>_</w:t>
      </w:r>
      <w:proofErr w:type="spellStart"/>
      <w:r>
        <w:t>users</w:t>
      </w:r>
      <w:proofErr w:type="spellEnd"/>
      <w:r>
        <w:t xml:space="preserve">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core</w:t>
      </w:r>
      <w:proofErr w:type="spellEnd"/>
      <w:r>
        <w:t>_user_</w:t>
      </w:r>
      <w:proofErr w:type="spellStart"/>
      <w:r>
        <w:t>get</w:t>
      </w:r>
      <w:proofErr w:type="spellEnd"/>
      <w:r>
        <w:t>_</w:t>
      </w:r>
      <w:proofErr w:type="spellStart"/>
      <w:r>
        <w:t>users</w:t>
      </w:r>
      <w:proofErr w:type="spellEnd"/>
      <w:r>
        <w:t>_by_id</w:t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core</w:t>
      </w:r>
      <w:proofErr w:type="spellEnd"/>
      <w:r>
        <w:t>_user_update_</w:t>
      </w:r>
      <w:proofErr w:type="spellStart"/>
      <w:r>
        <w:t>users</w:t>
      </w:r>
      <w:proofErr w:type="spellEnd"/>
      <w:r>
        <w:t xml:space="preserve">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lastRenderedPageBreak/>
        <w:t>core</w:t>
      </w:r>
      <w:proofErr w:type="spellEnd"/>
      <w:r>
        <w:t>_</w:t>
      </w:r>
      <w:proofErr w:type="spellStart"/>
      <w:r>
        <w:t>enrol</w:t>
      </w:r>
      <w:proofErr w:type="spellEnd"/>
      <w:r>
        <w:t>_</w:t>
      </w:r>
      <w:proofErr w:type="spellStart"/>
      <w:r>
        <w:t>get</w:t>
      </w:r>
      <w:proofErr w:type="spellEnd"/>
      <w:r>
        <w:t>_</w:t>
      </w:r>
      <w:proofErr w:type="spellStart"/>
      <w:r>
        <w:t>enrolled</w:t>
      </w:r>
      <w:proofErr w:type="spellEnd"/>
      <w:r>
        <w:t>_</w:t>
      </w:r>
      <w:proofErr w:type="spellStart"/>
      <w:r>
        <w:t>users</w:t>
      </w:r>
      <w:proofErr w:type="spellEnd"/>
      <w:r>
        <w:t xml:space="preserve">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enrol</w:t>
      </w:r>
      <w:proofErr w:type="spellEnd"/>
      <w:r>
        <w:t>_</w:t>
      </w:r>
      <w:proofErr w:type="spellStart"/>
      <w:r>
        <w:t>manual</w:t>
      </w:r>
      <w:proofErr w:type="spellEnd"/>
      <w:r>
        <w:t>_</w:t>
      </w:r>
      <w:proofErr w:type="spellStart"/>
      <w:r>
        <w:t>enrol</w:t>
      </w:r>
      <w:proofErr w:type="spellEnd"/>
      <w:r>
        <w:t>_</w:t>
      </w:r>
      <w:proofErr w:type="spellStart"/>
      <w:r>
        <w:t>users</w:t>
      </w:r>
      <w:proofErr w:type="spellEnd"/>
      <w:r>
        <w:t xml:space="preserve">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stag</w:t>
      </w:r>
      <w:proofErr w:type="spellEnd"/>
      <w:r>
        <w:t>_</w:t>
      </w:r>
      <w:proofErr w:type="spellStart"/>
      <w:r>
        <w:t>create</w:t>
      </w:r>
      <w:proofErr w:type="spellEnd"/>
      <w:r>
        <w:t>_</w:t>
      </w:r>
      <w:proofErr w:type="spellStart"/>
      <w:r>
        <w:t>course</w:t>
      </w:r>
      <w:proofErr w:type="spellEnd"/>
      <w:r>
        <w:t xml:space="preserve">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stag</w:t>
      </w:r>
      <w:proofErr w:type="spellEnd"/>
      <w:r>
        <w:t>_</w:t>
      </w:r>
      <w:proofErr w:type="spellStart"/>
      <w:r>
        <w:t>get</w:t>
      </w:r>
      <w:proofErr w:type="spellEnd"/>
      <w:r>
        <w:t>_</w:t>
      </w:r>
      <w:proofErr w:type="spellStart"/>
      <w:r>
        <w:t>courses</w:t>
      </w:r>
      <w:proofErr w:type="spellEnd"/>
      <w:r>
        <w:t xml:space="preserve">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stag</w:t>
      </w:r>
      <w:proofErr w:type="spellEnd"/>
      <w:r>
        <w:t>_</w:t>
      </w:r>
      <w:proofErr w:type="spellStart"/>
      <w:r>
        <w:t>enrol</w:t>
      </w:r>
      <w:proofErr w:type="spellEnd"/>
      <w:r>
        <w:t>_</w:t>
      </w:r>
      <w:proofErr w:type="spellStart"/>
      <w:r>
        <w:t>users</w:t>
      </w:r>
      <w:proofErr w:type="spellEnd"/>
      <w:r>
        <w:t xml:space="preserve">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stag</w:t>
      </w:r>
      <w:proofErr w:type="spellEnd"/>
      <w:r>
        <w:t>_</w:t>
      </w:r>
      <w:proofErr w:type="spellStart"/>
      <w:r>
        <w:t>get</w:t>
      </w:r>
      <w:proofErr w:type="spellEnd"/>
      <w:r>
        <w:t xml:space="preserve">_grade </w:t>
      </w:r>
      <w:r>
        <w:tab/>
      </w:r>
    </w:p>
    <w:p w:rsidR="0088643C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stag</w:t>
      </w:r>
      <w:proofErr w:type="spellEnd"/>
      <w:r>
        <w:t>_</w:t>
      </w:r>
      <w:proofErr w:type="spellStart"/>
      <w:r>
        <w:t>get</w:t>
      </w:r>
      <w:proofErr w:type="spellEnd"/>
      <w:r>
        <w:t xml:space="preserve">_user_id </w:t>
      </w:r>
      <w:r>
        <w:tab/>
      </w:r>
    </w:p>
    <w:p w:rsidR="0088643C" w:rsidRPr="00521017" w:rsidRDefault="0088643C" w:rsidP="0088643C">
      <w:pPr>
        <w:pStyle w:val="Odstavecseseznamem"/>
        <w:numPr>
          <w:ilvl w:val="0"/>
          <w:numId w:val="28"/>
        </w:numPr>
        <w:suppressAutoHyphens w:val="0"/>
        <w:autoSpaceDN/>
        <w:spacing w:after="200" w:line="276" w:lineRule="auto"/>
        <w:contextualSpacing/>
        <w:textAlignment w:val="auto"/>
      </w:pPr>
      <w:proofErr w:type="spellStart"/>
      <w:r>
        <w:t>stag</w:t>
      </w:r>
      <w:proofErr w:type="spellEnd"/>
      <w:r>
        <w:t>_</w:t>
      </w:r>
      <w:proofErr w:type="spellStart"/>
      <w:r>
        <w:t>unassign</w:t>
      </w:r>
      <w:proofErr w:type="spellEnd"/>
      <w:r>
        <w:t xml:space="preserve">_role </w:t>
      </w:r>
      <w:r>
        <w:tab/>
      </w:r>
    </w:p>
    <w:p w:rsidR="0088643C" w:rsidRDefault="0088643C" w:rsidP="00BF27FF">
      <w:pPr>
        <w:pStyle w:val="Bezmezer"/>
        <w:numPr>
          <w:ilvl w:val="0"/>
          <w:numId w:val="31"/>
        </w:numPr>
      </w:pPr>
      <w:r>
        <w:t xml:space="preserve">Je třeba vytvořit </w:t>
      </w:r>
      <w:proofErr w:type="spellStart"/>
      <w:r>
        <w:t>token</w:t>
      </w:r>
      <w:proofErr w:type="spellEnd"/>
      <w:r>
        <w:t xml:space="preserve"> pro konkrétního uživatele, viz obrázky č. </w:t>
      </w:r>
      <w:r w:rsidR="002037A9">
        <w:t xml:space="preserve">10 a 11 </w:t>
      </w:r>
      <w:r>
        <w:t xml:space="preserve">v adresáři </w:t>
      </w:r>
      <w:r w:rsidRPr="0088643C">
        <w:rPr>
          <w:i/>
        </w:rPr>
        <w:t>\</w:t>
      </w:r>
      <w:proofErr w:type="spellStart"/>
      <w:r w:rsidRPr="0088643C">
        <w:rPr>
          <w:i/>
        </w:rPr>
        <w:t>ws</w:t>
      </w:r>
      <w:proofErr w:type="spellEnd"/>
      <w:r w:rsidR="003E2073">
        <w:rPr>
          <w:i/>
        </w:rPr>
        <w:t xml:space="preserve">. </w:t>
      </w:r>
      <w:r w:rsidR="00DA3B9F">
        <w:t xml:space="preserve">Tento </w:t>
      </w:r>
      <w:proofErr w:type="spellStart"/>
      <w:r w:rsidR="00DA3B9F">
        <w:t>t</w:t>
      </w:r>
      <w:r w:rsidR="003E2073">
        <w:t>oken</w:t>
      </w:r>
      <w:proofErr w:type="spellEnd"/>
      <w:r w:rsidR="003E2073">
        <w:t xml:space="preserve"> je potřeba zadat do konfigurace v rámci </w:t>
      </w:r>
      <w:proofErr w:type="spellStart"/>
      <w:r w:rsidR="003E2073">
        <w:t>STAGu</w:t>
      </w:r>
      <w:proofErr w:type="spellEnd"/>
      <w:r w:rsidR="003E2073">
        <w:t xml:space="preserve"> i do rozšíření</w:t>
      </w:r>
      <w:r w:rsidR="00DA3B9F">
        <w:t>,</w:t>
      </w:r>
      <w:r w:rsidR="003E2073">
        <w:t xml:space="preserve"> </w:t>
      </w:r>
      <w:proofErr w:type="gramStart"/>
      <w:r w:rsidR="003E2073">
        <w:t xml:space="preserve">viz. </w:t>
      </w:r>
      <w:r w:rsidR="00DA3B9F">
        <w:t>dále</w:t>
      </w:r>
      <w:proofErr w:type="gramEnd"/>
      <w:r w:rsidR="003E2073">
        <w:t xml:space="preserve">. </w:t>
      </w:r>
      <w:proofErr w:type="spellStart"/>
      <w:r w:rsidR="003E2073">
        <w:t>Token</w:t>
      </w:r>
      <w:proofErr w:type="spellEnd"/>
      <w:r w:rsidR="003E2073">
        <w:t xml:space="preserve"> je v rámci GUI Moodle viditelný jen pro uživatele, který </w:t>
      </w:r>
      <w:r w:rsidR="005D578D">
        <w:t xml:space="preserve">daný </w:t>
      </w:r>
      <w:proofErr w:type="spellStart"/>
      <w:r w:rsidR="003E2073">
        <w:t>Token</w:t>
      </w:r>
      <w:proofErr w:type="spellEnd"/>
      <w:r w:rsidR="003E2073">
        <w:t xml:space="preserve"> vytvořil.</w:t>
      </w:r>
    </w:p>
    <w:p w:rsidR="0088643C" w:rsidRDefault="00BF27FF" w:rsidP="0088643C">
      <w:pPr>
        <w:pStyle w:val="Bezmezer"/>
        <w:numPr>
          <w:ilvl w:val="0"/>
          <w:numId w:val="31"/>
        </w:numPr>
      </w:pPr>
      <w:r>
        <w:t>Konfigurace rozšíření – v</w:t>
      </w:r>
      <w:r w:rsidR="0088643C">
        <w:t> nastavení bloku Kopie kurzu, nastavte požadované hodnoty</w:t>
      </w:r>
    </w:p>
    <w:p w:rsidR="0054707D" w:rsidRDefault="00BF27FF">
      <w:pPr>
        <w:pStyle w:val="Bezmezer"/>
        <w:numPr>
          <w:ilvl w:val="1"/>
          <w:numId w:val="31"/>
        </w:numPr>
      </w:pPr>
      <w:r>
        <w:t xml:space="preserve">Položku URL pro WS STAG nastavte na adresu s webovou službou pro IS/STAG, např. </w:t>
      </w:r>
      <w:hyperlink r:id="rId10" w:history="1">
        <w:r w:rsidRPr="003561A5">
          <w:rPr>
            <w:rStyle w:val="Hypertextovodkaz"/>
          </w:rPr>
          <w:t>https://stag-demo.zcu.cz/ws/services/rest/</w:t>
        </w:r>
      </w:hyperlink>
    </w:p>
    <w:p w:rsidR="0054707D" w:rsidRDefault="00BF27FF">
      <w:pPr>
        <w:pStyle w:val="Bezmezer"/>
        <w:numPr>
          <w:ilvl w:val="1"/>
          <w:numId w:val="31"/>
        </w:numPr>
      </w:pPr>
      <w:r>
        <w:t>Role – p</w:t>
      </w:r>
      <w:r w:rsidR="0088643C">
        <w:t>okud je v rámci tohoto rozšíření vytvořen kurz, tak uživatel, který kurz vytvořil</w:t>
      </w:r>
      <w:r>
        <w:t>,</w:t>
      </w:r>
      <w:r w:rsidR="0088643C">
        <w:t xml:space="preserve"> získá</w:t>
      </w:r>
      <w:r>
        <w:t xml:space="preserve"> tuto roli. Implicitně jde o roli č. 3</w:t>
      </w:r>
      <w:r w:rsidR="00DF6522">
        <w:t>, tedy učitel</w:t>
      </w:r>
    </w:p>
    <w:p w:rsidR="0054707D" w:rsidRDefault="00DF6522">
      <w:pPr>
        <w:pStyle w:val="Bezmezer"/>
        <w:numPr>
          <w:ilvl w:val="1"/>
          <w:numId w:val="31"/>
        </w:numPr>
      </w:pPr>
      <w:r>
        <w:t xml:space="preserve">Oddělovače Krátký název kurzu, Celý název kurzu a Kategorie odpovídají </w:t>
      </w:r>
      <w:r w:rsidR="0088643C">
        <w:t>masce n</w:t>
      </w:r>
      <w:r>
        <w:t>ázvů kurzů a kategorii v IS/STAG</w:t>
      </w:r>
    </w:p>
    <w:p w:rsidR="0054707D" w:rsidRDefault="00004FEF">
      <w:pPr>
        <w:pStyle w:val="Bezmezer"/>
        <w:numPr>
          <w:ilvl w:val="1"/>
          <w:numId w:val="31"/>
        </w:numPr>
      </w:pPr>
      <w:proofErr w:type="spellStart"/>
      <w:r>
        <w:t>Token</w:t>
      </w:r>
      <w:proofErr w:type="spellEnd"/>
      <w:r>
        <w:t xml:space="preserve"> – viz krok č. 7</w:t>
      </w:r>
    </w:p>
    <w:p w:rsidR="0054707D" w:rsidRDefault="00004FEF">
      <w:pPr>
        <w:pStyle w:val="Bezmezer"/>
        <w:numPr>
          <w:ilvl w:val="1"/>
          <w:numId w:val="31"/>
        </w:numPr>
      </w:pPr>
      <w:r>
        <w:t>Defaultní kategorie – p</w:t>
      </w:r>
      <w:r w:rsidR="0088643C" w:rsidRPr="008B644C">
        <w:t>okud není zadáno STAG_ID, kurz je vyt</w:t>
      </w:r>
      <w:r w:rsidR="0088643C">
        <w:t>v</w:t>
      </w:r>
      <w:r w:rsidR="0088643C" w:rsidRPr="008B644C">
        <w:t>ářen do této kategorie</w:t>
      </w:r>
    </w:p>
    <w:p w:rsidR="008E5BF1" w:rsidRDefault="008E5BF1" w:rsidP="008E5BF1">
      <w:pPr>
        <w:pStyle w:val="Bezmezer"/>
        <w:numPr>
          <w:ilvl w:val="0"/>
          <w:numId w:val="31"/>
        </w:numPr>
      </w:pPr>
      <w:r>
        <w:t>Defaultní šablona pro kurzy</w:t>
      </w:r>
      <w:r w:rsidR="00214950">
        <w:t xml:space="preserve"> (viz. </w:t>
      </w:r>
      <w:proofErr w:type="gramStart"/>
      <w:r w:rsidR="00214950">
        <w:t>obrazovky</w:t>
      </w:r>
      <w:proofErr w:type="gramEnd"/>
      <w:r w:rsidR="00214950">
        <w:t xml:space="preserve"> v adresáři </w:t>
      </w:r>
      <w:r w:rsidR="00214950" w:rsidRPr="00057738">
        <w:rPr>
          <w:b/>
          <w:i/>
        </w:rPr>
        <w:t>\</w:t>
      </w:r>
      <w:proofErr w:type="spellStart"/>
      <w:r w:rsidR="00214950" w:rsidRPr="00057738">
        <w:rPr>
          <w:b/>
          <w:i/>
        </w:rPr>
        <w:t>sablony</w:t>
      </w:r>
      <w:proofErr w:type="spellEnd"/>
      <w:r w:rsidR="00214950" w:rsidRPr="00162391">
        <w:rPr>
          <w:i/>
        </w:rPr>
        <w:t>)</w:t>
      </w:r>
    </w:p>
    <w:p w:rsidR="008E5BF1" w:rsidRDefault="008E5BF1" w:rsidP="008E5BF1">
      <w:pPr>
        <w:pStyle w:val="Bezmezer"/>
        <w:ind w:left="1080"/>
      </w:pPr>
      <w:r>
        <w:t>Dále je nutné vytvořit kategorii „</w:t>
      </w:r>
      <w:proofErr w:type="spellStart"/>
      <w:r w:rsidRPr="008E5BF1">
        <w:t>Course</w:t>
      </w:r>
      <w:proofErr w:type="spellEnd"/>
      <w:r w:rsidRPr="008E5BF1">
        <w:t xml:space="preserve"> </w:t>
      </w:r>
      <w:proofErr w:type="spellStart"/>
      <w:r w:rsidRPr="008E5BF1">
        <w:t>Template</w:t>
      </w:r>
      <w:proofErr w:type="spellEnd"/>
      <w:r w:rsidRPr="008E5BF1">
        <w:t xml:space="preserve"> </w:t>
      </w:r>
      <w:proofErr w:type="spellStart"/>
      <w:r w:rsidRPr="008E5BF1">
        <w:t>Category</w:t>
      </w:r>
      <w:proofErr w:type="spellEnd"/>
      <w:r>
        <w:t>“ a v ní kurz „</w:t>
      </w:r>
      <w:proofErr w:type="spellStart"/>
      <w:r>
        <w:t>Template</w:t>
      </w:r>
      <w:proofErr w:type="spellEnd"/>
      <w:r>
        <w:t>“. Tento kurz je pak použit jako v</w:t>
      </w:r>
      <w:r w:rsidR="008D483D">
        <w:t>ýchozí šablona pro tvorbu kurzů, pokud neexistuje předchůdce.</w:t>
      </w:r>
      <w:r w:rsidR="00214950">
        <w:t xml:space="preserve"> Nově vytvořenou kategorii lze skrýt.</w:t>
      </w:r>
    </w:p>
    <w:p w:rsidR="00EC5887" w:rsidRDefault="00EC5887" w:rsidP="00EC5887">
      <w:pPr>
        <w:pStyle w:val="Nadpis2"/>
      </w:pPr>
      <w:bookmarkStart w:id="14" w:name="_Toc363545397"/>
      <w:bookmarkStart w:id="15" w:name="_Toc363802195"/>
      <w:r>
        <w:t>Jazykové úpravy – uživatelské přizpůsobení</w:t>
      </w:r>
      <w:bookmarkEnd w:id="14"/>
      <w:bookmarkEnd w:id="15"/>
    </w:p>
    <w:p w:rsidR="00EC5887" w:rsidRPr="007D4837" w:rsidRDefault="00EC5887" w:rsidP="00EC5887">
      <w:pPr>
        <w:suppressAutoHyphens w:val="0"/>
        <w:autoSpaceDN/>
        <w:spacing w:before="100" w:beforeAutospacing="1" w:after="100" w:afterAutospacing="1"/>
        <w:textAlignment w:val="auto"/>
      </w:pPr>
      <w:r>
        <w:t>Veškeré jazykové řetězce jsou řešeny přes API Moodle, tedy jakákoliv úprava těchto řetězců je možná pomocí GUI Moodle. (Správa stránek&gt;Jazyk&gt;</w:t>
      </w:r>
      <w:r w:rsidRPr="00057738">
        <w:t>Přizpůsobení jazyka</w:t>
      </w:r>
      <w:r>
        <w:t xml:space="preserve">) (viz. </w:t>
      </w:r>
      <w:proofErr w:type="gramStart"/>
      <w:r>
        <w:t>obrazo</w:t>
      </w:r>
      <w:r>
        <w:t>v</w:t>
      </w:r>
      <w:r>
        <w:t>ky</w:t>
      </w:r>
      <w:proofErr w:type="gramEnd"/>
      <w:r>
        <w:t xml:space="preserve"> v adresáři </w:t>
      </w:r>
      <w:r w:rsidRPr="00057738">
        <w:rPr>
          <w:b/>
          <w:i/>
        </w:rPr>
        <w:t>\</w:t>
      </w:r>
      <w:r>
        <w:rPr>
          <w:b/>
          <w:i/>
        </w:rPr>
        <w:t>jazyk</w:t>
      </w:r>
      <w:r w:rsidRPr="00162391">
        <w:rPr>
          <w:i/>
        </w:rPr>
        <w:t>)</w:t>
      </w:r>
    </w:p>
    <w:p w:rsidR="00541E5B" w:rsidRPr="007D4837" w:rsidRDefault="00541E5B" w:rsidP="00541E5B">
      <w:pPr>
        <w:jc w:val="both"/>
      </w:pPr>
    </w:p>
    <w:sectPr w:rsidR="00541E5B" w:rsidRPr="007D4837" w:rsidSect="00A8153A">
      <w:head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B5A" w:rsidRDefault="00445B5A" w:rsidP="00D0294D">
      <w:r>
        <w:separator/>
      </w:r>
    </w:p>
  </w:endnote>
  <w:endnote w:type="continuationSeparator" w:id="0">
    <w:p w:rsidR="00445B5A" w:rsidRDefault="00445B5A" w:rsidP="00D02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 Garamond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fficinaSansETT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D" w:rsidRDefault="005C483C" w:rsidP="009906BD">
    <w:pPr>
      <w:tabs>
        <w:tab w:val="right" w:pos="9072"/>
        <w:tab w:val="right" w:pos="9638"/>
      </w:tabs>
      <w:rPr>
        <w:color w:val="999999"/>
        <w:sz w:val="20"/>
        <w:szCs w:val="20"/>
      </w:rPr>
    </w:pPr>
    <w:r>
      <w:rPr>
        <w:color w:val="999999"/>
        <w:sz w:val="20"/>
        <w:szCs w:val="20"/>
      </w:rPr>
      <w:t>Implementační postup</w:t>
    </w:r>
  </w:p>
  <w:p w:rsidR="003B6A8D" w:rsidRPr="009906BD" w:rsidRDefault="00383EBF" w:rsidP="009906BD">
    <w:pPr>
      <w:tabs>
        <w:tab w:val="right" w:pos="9072"/>
        <w:tab w:val="right" w:pos="9638"/>
      </w:tabs>
      <w:rPr>
        <w:sz w:val="18"/>
        <w:szCs w:val="18"/>
      </w:rPr>
    </w:pPr>
    <w:r>
      <w:rPr>
        <w:color w:val="999999"/>
        <w:sz w:val="20"/>
        <w:szCs w:val="20"/>
      </w:rPr>
      <w:t>7</w:t>
    </w:r>
    <w:r w:rsidR="003B6A8D">
      <w:rPr>
        <w:color w:val="999999"/>
        <w:sz w:val="20"/>
        <w:szCs w:val="20"/>
      </w:rPr>
      <w:t xml:space="preserve">. </w:t>
    </w:r>
    <w:r>
      <w:rPr>
        <w:color w:val="999999"/>
        <w:sz w:val="20"/>
        <w:szCs w:val="20"/>
      </w:rPr>
      <w:t>8</w:t>
    </w:r>
    <w:r w:rsidR="005C483C">
      <w:rPr>
        <w:color w:val="999999"/>
        <w:sz w:val="20"/>
        <w:szCs w:val="20"/>
      </w:rPr>
      <w:t>. 2013</w:t>
    </w:r>
    <w:r w:rsidR="003B6A8D" w:rsidRPr="00195826">
      <w:rPr>
        <w:sz w:val="18"/>
        <w:szCs w:val="18"/>
      </w:rPr>
      <w:tab/>
    </w:r>
    <w:r w:rsidR="00022950" w:rsidRPr="008836A2">
      <w:rPr>
        <w:color w:val="999999"/>
        <w:sz w:val="20"/>
        <w:szCs w:val="20"/>
      </w:rPr>
      <w:fldChar w:fldCharType="begin"/>
    </w:r>
    <w:r w:rsidR="003B6A8D" w:rsidRPr="008836A2">
      <w:rPr>
        <w:color w:val="999999"/>
        <w:sz w:val="20"/>
        <w:szCs w:val="20"/>
      </w:rPr>
      <w:instrText xml:space="preserve"> PAGE </w:instrText>
    </w:r>
    <w:r w:rsidR="00022950" w:rsidRPr="008836A2">
      <w:rPr>
        <w:color w:val="999999"/>
        <w:sz w:val="20"/>
        <w:szCs w:val="20"/>
      </w:rPr>
      <w:fldChar w:fldCharType="separate"/>
    </w:r>
    <w:r w:rsidR="002A2C01">
      <w:rPr>
        <w:noProof/>
        <w:color w:val="999999"/>
        <w:sz w:val="20"/>
        <w:szCs w:val="20"/>
      </w:rPr>
      <w:t>3</w:t>
    </w:r>
    <w:r w:rsidR="00022950" w:rsidRPr="008836A2">
      <w:rPr>
        <w:color w:val="999999"/>
        <w:sz w:val="20"/>
        <w:szCs w:val="20"/>
      </w:rPr>
      <w:fldChar w:fldCharType="end"/>
    </w:r>
    <w:r w:rsidR="003B6A8D" w:rsidRPr="008836A2">
      <w:rPr>
        <w:color w:val="999999"/>
        <w:sz w:val="20"/>
        <w:szCs w:val="20"/>
      </w:rPr>
      <w:t>/</w:t>
    </w:r>
    <w:r w:rsidR="00022950" w:rsidRPr="008836A2">
      <w:rPr>
        <w:color w:val="999999"/>
        <w:sz w:val="20"/>
        <w:szCs w:val="20"/>
      </w:rPr>
      <w:fldChar w:fldCharType="begin"/>
    </w:r>
    <w:r w:rsidR="003B6A8D" w:rsidRPr="008836A2">
      <w:rPr>
        <w:color w:val="999999"/>
        <w:sz w:val="20"/>
        <w:szCs w:val="20"/>
      </w:rPr>
      <w:instrText xml:space="preserve"> NUMPAGES </w:instrText>
    </w:r>
    <w:r w:rsidR="00022950" w:rsidRPr="008836A2">
      <w:rPr>
        <w:color w:val="999999"/>
        <w:sz w:val="20"/>
        <w:szCs w:val="20"/>
      </w:rPr>
      <w:fldChar w:fldCharType="separate"/>
    </w:r>
    <w:r w:rsidR="002A2C01">
      <w:rPr>
        <w:noProof/>
        <w:color w:val="999999"/>
        <w:sz w:val="20"/>
        <w:szCs w:val="20"/>
      </w:rPr>
      <w:t>8</w:t>
    </w:r>
    <w:r w:rsidR="00022950" w:rsidRPr="008836A2">
      <w:rPr>
        <w:color w:val="999999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B5A" w:rsidRDefault="00445B5A" w:rsidP="00D0294D">
      <w:r w:rsidRPr="00D0294D">
        <w:rPr>
          <w:color w:val="000000"/>
        </w:rPr>
        <w:separator/>
      </w:r>
    </w:p>
  </w:footnote>
  <w:footnote w:type="continuationSeparator" w:id="0">
    <w:p w:rsidR="00445B5A" w:rsidRDefault="00445B5A" w:rsidP="00D02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46" w:type="dxa"/>
      <w:tblInd w:w="71" w:type="dxa"/>
      <w:tblBorders>
        <w:top w:val="dotted" w:sz="4" w:space="0" w:color="FFFFFF"/>
        <w:left w:val="dotted" w:sz="4" w:space="0" w:color="FFFFFF"/>
        <w:bottom w:val="dotted" w:sz="4" w:space="0" w:color="FFFFFF"/>
        <w:right w:val="dotted" w:sz="4" w:space="0" w:color="FFFFFF"/>
        <w:insideH w:val="dotted" w:sz="4" w:space="0" w:color="FFFFFF"/>
        <w:insideV w:val="dotted" w:sz="4" w:space="0" w:color="FFFFFF"/>
      </w:tblBorders>
      <w:tblLayout w:type="fixed"/>
      <w:tblCellMar>
        <w:left w:w="71" w:type="dxa"/>
        <w:right w:w="71" w:type="dxa"/>
      </w:tblCellMar>
      <w:tblLook w:val="0000"/>
    </w:tblPr>
    <w:tblGrid>
      <w:gridCol w:w="2160"/>
      <w:gridCol w:w="4680"/>
      <w:gridCol w:w="2106"/>
    </w:tblGrid>
    <w:tr w:rsidR="003B6A8D" w:rsidTr="00BB10D4">
      <w:trPr>
        <w:cantSplit/>
        <w:trHeight w:val="865"/>
      </w:trPr>
      <w:tc>
        <w:tcPr>
          <w:tcW w:w="2160" w:type="dxa"/>
          <w:vAlign w:val="center"/>
        </w:tcPr>
        <w:p w:rsidR="003B6A8D" w:rsidRDefault="003B6A8D" w:rsidP="00BB10D4">
          <w:pPr>
            <w:rPr>
              <w:noProof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-2160270</wp:posOffset>
                </wp:positionV>
                <wp:extent cx="878840" cy="444500"/>
                <wp:effectExtent l="19050" t="0" r="0" b="0"/>
                <wp:wrapTopAndBottom/>
                <wp:docPr id="2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84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80" w:type="dxa"/>
          <w:vAlign w:val="center"/>
        </w:tcPr>
        <w:p w:rsidR="003B6A8D" w:rsidRPr="00F8019E" w:rsidRDefault="003B6A8D" w:rsidP="00BB10D4">
          <w:pPr>
            <w:jc w:val="center"/>
            <w:rPr>
              <w:b/>
              <w:color w:val="808080"/>
            </w:rPr>
          </w:pPr>
        </w:p>
      </w:tc>
      <w:tc>
        <w:tcPr>
          <w:tcW w:w="2106" w:type="dxa"/>
          <w:vAlign w:val="center"/>
        </w:tcPr>
        <w:p w:rsidR="003B6A8D" w:rsidRDefault="003B6A8D" w:rsidP="00BB10D4">
          <w:pPr>
            <w:spacing w:before="60" w:after="40"/>
            <w:ind w:right="-72"/>
            <w:jc w:val="center"/>
            <w:rPr>
              <w:rFonts w:ascii="Tahoma" w:hAnsi="Tahoma" w:cs="Tahoma"/>
              <w:sz w:val="32"/>
            </w:rPr>
          </w:pPr>
          <w:r>
            <w:rPr>
              <w:rFonts w:ascii="Tahoma" w:hAnsi="Tahoma" w:cs="Tahoma"/>
              <w:noProof/>
              <w:sz w:val="32"/>
            </w:rPr>
            <w:drawing>
              <wp:inline distT="0" distB="0" distL="0" distR="0">
                <wp:extent cx="1388110" cy="349250"/>
                <wp:effectExtent l="19050" t="0" r="2540" b="0"/>
                <wp:docPr id="11" name="obrázek 1" descr="PRAGODATA logo fin 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PRAGODATA logo fin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1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6A8D" w:rsidRDefault="003B6A8D" w:rsidP="006A1616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A8D" w:rsidRDefault="003B6A8D" w:rsidP="006A161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8D46C0"/>
    <w:multiLevelType w:val="hybridMultilevel"/>
    <w:tmpl w:val="781A204E"/>
    <w:lvl w:ilvl="0" w:tplc="279E3660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D11AB"/>
    <w:multiLevelType w:val="hybridMultilevel"/>
    <w:tmpl w:val="4C3AC9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82019"/>
    <w:multiLevelType w:val="hybridMultilevel"/>
    <w:tmpl w:val="7E5C2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DA8F5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4F3F62"/>
    <w:multiLevelType w:val="multilevel"/>
    <w:tmpl w:val="B994F140"/>
    <w:styleLink w:val="LFO8"/>
    <w:lvl w:ilvl="0">
      <w:start w:val="1"/>
      <w:numFmt w:val="decimal"/>
      <w:pStyle w:val="slovanseznam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243545C"/>
    <w:multiLevelType w:val="hybridMultilevel"/>
    <w:tmpl w:val="2286E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C67DA"/>
    <w:multiLevelType w:val="multilevel"/>
    <w:tmpl w:val="6C9651BE"/>
    <w:lvl w:ilvl="0">
      <w:start w:val="1"/>
      <w:numFmt w:val="decimal"/>
      <w:pStyle w:val="Smlouva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mlouva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9A20ADF"/>
    <w:multiLevelType w:val="hybridMultilevel"/>
    <w:tmpl w:val="9AB6C6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714587"/>
    <w:multiLevelType w:val="hybridMultilevel"/>
    <w:tmpl w:val="1DB4CB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D47A6"/>
    <w:multiLevelType w:val="multilevel"/>
    <w:tmpl w:val="8BA6EE0E"/>
    <w:styleLink w:val="StylSodrkami"/>
    <w:lvl w:ilvl="0"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7722E"/>
    <w:multiLevelType w:val="hybridMultilevel"/>
    <w:tmpl w:val="3B8E3C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44E25"/>
    <w:multiLevelType w:val="hybridMultilevel"/>
    <w:tmpl w:val="5E380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3064A"/>
    <w:multiLevelType w:val="hybridMultilevel"/>
    <w:tmpl w:val="E85836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7C085A"/>
    <w:multiLevelType w:val="hybridMultilevel"/>
    <w:tmpl w:val="4B9863DA"/>
    <w:lvl w:ilvl="0" w:tplc="04050001">
      <w:start w:val="1"/>
      <w:numFmt w:val="bullet"/>
      <w:pStyle w:val="odrazk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552497"/>
    <w:multiLevelType w:val="multilevel"/>
    <w:tmpl w:val="01349E5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5">
    <w:nsid w:val="380C64DE"/>
    <w:multiLevelType w:val="hybridMultilevel"/>
    <w:tmpl w:val="B82AC1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782A93"/>
    <w:multiLevelType w:val="hybridMultilevel"/>
    <w:tmpl w:val="27E85A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023C5"/>
    <w:multiLevelType w:val="multilevel"/>
    <w:tmpl w:val="A4827D9C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42"/>
        </w:tabs>
        <w:ind w:left="718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4136191"/>
    <w:multiLevelType w:val="multilevel"/>
    <w:tmpl w:val="6D1C47E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46A664A"/>
    <w:multiLevelType w:val="hybridMultilevel"/>
    <w:tmpl w:val="6BDE859C"/>
    <w:lvl w:ilvl="0" w:tplc="A358FDF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82AAD"/>
    <w:multiLevelType w:val="hybridMultilevel"/>
    <w:tmpl w:val="F7DC382A"/>
    <w:lvl w:ilvl="0" w:tplc="37A40B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0578F"/>
    <w:multiLevelType w:val="hybridMultilevel"/>
    <w:tmpl w:val="910AA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2165C"/>
    <w:multiLevelType w:val="hybridMultilevel"/>
    <w:tmpl w:val="8B20C63E"/>
    <w:lvl w:ilvl="0" w:tplc="C91CE3DE">
      <w:start w:val="1"/>
      <w:numFmt w:val="bullet"/>
      <w:pStyle w:val="PDCodrazky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2098"/>
        </w:tabs>
        <w:ind w:left="2098" w:hanging="360"/>
      </w:pPr>
      <w:rPr>
        <w:rFonts w:ascii="Courier New" w:hAnsi="Courier New" w:cs="Courier New" w:hint="default"/>
        <w:sz w:val="20"/>
        <w:szCs w:val="20"/>
      </w:rPr>
    </w:lvl>
    <w:lvl w:ilvl="2" w:tplc="04050005">
      <w:start w:val="1"/>
      <w:numFmt w:val="bullet"/>
      <w:lvlText w:val="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38"/>
        </w:tabs>
        <w:ind w:left="3538" w:hanging="360"/>
      </w:pPr>
      <w:rPr>
        <w:rFonts w:ascii="Symbol" w:hAnsi="Symbol" w:hint="default"/>
      </w:rPr>
    </w:lvl>
    <w:lvl w:ilvl="4" w:tplc="04050003">
      <w:start w:val="1"/>
      <w:numFmt w:val="bullet"/>
      <w:lvlText w:val="•"/>
      <w:lvlJc w:val="left"/>
      <w:pPr>
        <w:ind w:left="4258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78"/>
        </w:tabs>
        <w:ind w:left="49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98"/>
        </w:tabs>
        <w:ind w:left="56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18"/>
        </w:tabs>
        <w:ind w:left="64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38"/>
        </w:tabs>
        <w:ind w:left="7138" w:hanging="360"/>
      </w:pPr>
      <w:rPr>
        <w:rFonts w:ascii="Wingdings" w:hAnsi="Wingdings" w:hint="default"/>
      </w:rPr>
    </w:lvl>
  </w:abstractNum>
  <w:abstractNum w:abstractNumId="23">
    <w:nsid w:val="4CE775F5"/>
    <w:multiLevelType w:val="hybridMultilevel"/>
    <w:tmpl w:val="1E8EB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52957"/>
    <w:multiLevelType w:val="multilevel"/>
    <w:tmpl w:val="6EC26CB0"/>
    <w:styleLink w:val="LFO1"/>
    <w:lvl w:ilvl="0">
      <w:start w:val="1"/>
      <w:numFmt w:val="decimal"/>
      <w:pStyle w:val="PDCNadpis2"/>
      <w:lvlText w:val="%1."/>
      <w:lvlJc w:val="left"/>
    </w:lvl>
    <w:lvl w:ilvl="1">
      <w:start w:val="1"/>
      <w:numFmt w:val="decimal"/>
      <w:lvlText w:val="%1.%2"/>
      <w:lvlJc w:val="left"/>
      <w:pPr>
        <w:ind w:left="1440" w:firstLine="0"/>
      </w:pPr>
    </w:lvl>
    <w:lvl w:ilvl="2">
      <w:start w:val="1"/>
      <w:numFmt w:val="decimal"/>
      <w:lvlText w:val="%1.%2.%3"/>
      <w:lvlJc w:val="left"/>
      <w:pPr>
        <w:ind w:left="170" w:hanging="170"/>
      </w:pPr>
    </w:lvl>
    <w:lvl w:ilvl="3">
      <w:start w:val="1"/>
      <w:numFmt w:val="decimal"/>
      <w:lvlText w:val="%1.%2.%3.%4"/>
      <w:lvlJc w:val="left"/>
      <w:pPr>
        <w:ind w:left="284" w:hanging="28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5F0D374A"/>
    <w:multiLevelType w:val="multilevel"/>
    <w:tmpl w:val="8A707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651BA8"/>
    <w:multiLevelType w:val="multilevel"/>
    <w:tmpl w:val="7E5E77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8E260DD"/>
    <w:multiLevelType w:val="hybridMultilevel"/>
    <w:tmpl w:val="3BAA758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45A66CDA">
      <w:start w:val="1"/>
      <w:numFmt w:val="decimal"/>
      <w:lvlText w:val="(%3)"/>
      <w:lvlJc w:val="left"/>
      <w:pPr>
        <w:tabs>
          <w:tab w:val="num" w:pos="2430"/>
        </w:tabs>
        <w:ind w:left="243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9">
    <w:nsid w:val="6EB01A4E"/>
    <w:multiLevelType w:val="hybridMultilevel"/>
    <w:tmpl w:val="B92078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82C712C"/>
    <w:multiLevelType w:val="hybridMultilevel"/>
    <w:tmpl w:val="CCBE22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4076A"/>
    <w:multiLevelType w:val="hybridMultilevel"/>
    <w:tmpl w:val="22A42F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4"/>
  </w:num>
  <w:num w:numId="5">
    <w:abstractNumId w:val="9"/>
  </w:num>
  <w:num w:numId="6">
    <w:abstractNumId w:val="22"/>
  </w:num>
  <w:num w:numId="7">
    <w:abstractNumId w:val="6"/>
  </w:num>
  <w:num w:numId="8">
    <w:abstractNumId w:val="28"/>
  </w:num>
  <w:num w:numId="9">
    <w:abstractNumId w:val="13"/>
  </w:num>
  <w:num w:numId="10">
    <w:abstractNumId w:val="17"/>
  </w:num>
  <w:num w:numId="11">
    <w:abstractNumId w:val="23"/>
  </w:num>
  <w:num w:numId="12">
    <w:abstractNumId w:val="12"/>
  </w:num>
  <w:num w:numId="13">
    <w:abstractNumId w:val="30"/>
  </w:num>
  <w:num w:numId="14">
    <w:abstractNumId w:val="7"/>
  </w:num>
  <w:num w:numId="15">
    <w:abstractNumId w:val="3"/>
  </w:num>
  <w:num w:numId="16">
    <w:abstractNumId w:val="15"/>
  </w:num>
  <w:num w:numId="17">
    <w:abstractNumId w:val="27"/>
  </w:num>
  <w:num w:numId="18">
    <w:abstractNumId w:val="25"/>
  </w:num>
  <w:num w:numId="19">
    <w:abstractNumId w:val="26"/>
  </w:num>
  <w:num w:numId="20">
    <w:abstractNumId w:val="11"/>
  </w:num>
  <w:num w:numId="21">
    <w:abstractNumId w:val="20"/>
  </w:num>
  <w:num w:numId="22">
    <w:abstractNumId w:val="16"/>
  </w:num>
  <w:num w:numId="23">
    <w:abstractNumId w:val="5"/>
  </w:num>
  <w:num w:numId="24">
    <w:abstractNumId w:val="8"/>
  </w:num>
  <w:num w:numId="25">
    <w:abstractNumId w:val="1"/>
  </w:num>
  <w:num w:numId="26">
    <w:abstractNumId w:val="21"/>
  </w:num>
  <w:num w:numId="27">
    <w:abstractNumId w:val="31"/>
  </w:num>
  <w:num w:numId="28">
    <w:abstractNumId w:val="29"/>
  </w:num>
  <w:num w:numId="29">
    <w:abstractNumId w:val="19"/>
  </w:num>
  <w:num w:numId="30">
    <w:abstractNumId w:val="10"/>
  </w:num>
  <w:num w:numId="31">
    <w:abstractNumId w:val="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0294D"/>
    <w:rsid w:val="00002BCE"/>
    <w:rsid w:val="00003750"/>
    <w:rsid w:val="00004DFC"/>
    <w:rsid w:val="00004FEF"/>
    <w:rsid w:val="00011113"/>
    <w:rsid w:val="000152EB"/>
    <w:rsid w:val="000154E6"/>
    <w:rsid w:val="000203AE"/>
    <w:rsid w:val="000215EF"/>
    <w:rsid w:val="00022950"/>
    <w:rsid w:val="000229FA"/>
    <w:rsid w:val="000362B3"/>
    <w:rsid w:val="00053B25"/>
    <w:rsid w:val="000546C9"/>
    <w:rsid w:val="00060BE6"/>
    <w:rsid w:val="0006502C"/>
    <w:rsid w:val="00066F89"/>
    <w:rsid w:val="00067219"/>
    <w:rsid w:val="000730F4"/>
    <w:rsid w:val="00076874"/>
    <w:rsid w:val="00080FF7"/>
    <w:rsid w:val="00081850"/>
    <w:rsid w:val="00082056"/>
    <w:rsid w:val="00083160"/>
    <w:rsid w:val="00085BBD"/>
    <w:rsid w:val="00087ACB"/>
    <w:rsid w:val="00090405"/>
    <w:rsid w:val="00091A80"/>
    <w:rsid w:val="000963C0"/>
    <w:rsid w:val="00097E94"/>
    <w:rsid w:val="000A0FFC"/>
    <w:rsid w:val="000A24DC"/>
    <w:rsid w:val="000A2542"/>
    <w:rsid w:val="000A2FF5"/>
    <w:rsid w:val="000A3CD7"/>
    <w:rsid w:val="000A610E"/>
    <w:rsid w:val="000A6880"/>
    <w:rsid w:val="000A6FCE"/>
    <w:rsid w:val="000A74B7"/>
    <w:rsid w:val="000B117C"/>
    <w:rsid w:val="000B21A4"/>
    <w:rsid w:val="000B2F7B"/>
    <w:rsid w:val="000B56D8"/>
    <w:rsid w:val="000C19D9"/>
    <w:rsid w:val="000C417F"/>
    <w:rsid w:val="000C5C28"/>
    <w:rsid w:val="000C7F17"/>
    <w:rsid w:val="000D0471"/>
    <w:rsid w:val="000D158D"/>
    <w:rsid w:val="000D1A75"/>
    <w:rsid w:val="000D34F2"/>
    <w:rsid w:val="000D6AC6"/>
    <w:rsid w:val="000E010C"/>
    <w:rsid w:val="000E0678"/>
    <w:rsid w:val="000E0C4E"/>
    <w:rsid w:val="000E1A11"/>
    <w:rsid w:val="000E6635"/>
    <w:rsid w:val="000F5394"/>
    <w:rsid w:val="000F73DB"/>
    <w:rsid w:val="00100BCD"/>
    <w:rsid w:val="00101155"/>
    <w:rsid w:val="00105244"/>
    <w:rsid w:val="00110780"/>
    <w:rsid w:val="00117E63"/>
    <w:rsid w:val="001224C3"/>
    <w:rsid w:val="00122836"/>
    <w:rsid w:val="001342F3"/>
    <w:rsid w:val="00140C07"/>
    <w:rsid w:val="001426EE"/>
    <w:rsid w:val="0014563B"/>
    <w:rsid w:val="0014761E"/>
    <w:rsid w:val="00152998"/>
    <w:rsid w:val="00153003"/>
    <w:rsid w:val="001556BF"/>
    <w:rsid w:val="00155EEF"/>
    <w:rsid w:val="0016573D"/>
    <w:rsid w:val="00166642"/>
    <w:rsid w:val="00166890"/>
    <w:rsid w:val="00173B40"/>
    <w:rsid w:val="0017657E"/>
    <w:rsid w:val="001779F3"/>
    <w:rsid w:val="00190169"/>
    <w:rsid w:val="001905CB"/>
    <w:rsid w:val="001932CF"/>
    <w:rsid w:val="001A0873"/>
    <w:rsid w:val="001A0A42"/>
    <w:rsid w:val="001A23B5"/>
    <w:rsid w:val="001A40D1"/>
    <w:rsid w:val="001A63E3"/>
    <w:rsid w:val="001A7E43"/>
    <w:rsid w:val="001B06F8"/>
    <w:rsid w:val="001B4225"/>
    <w:rsid w:val="001B6E00"/>
    <w:rsid w:val="001B6FD3"/>
    <w:rsid w:val="001B73DB"/>
    <w:rsid w:val="001B7CF6"/>
    <w:rsid w:val="001C48FB"/>
    <w:rsid w:val="001C5C97"/>
    <w:rsid w:val="001D08CE"/>
    <w:rsid w:val="001D14C6"/>
    <w:rsid w:val="001D2F52"/>
    <w:rsid w:val="001D3A40"/>
    <w:rsid w:val="001D44BE"/>
    <w:rsid w:val="001E0150"/>
    <w:rsid w:val="001E3430"/>
    <w:rsid w:val="001E3628"/>
    <w:rsid w:val="002011A9"/>
    <w:rsid w:val="00201391"/>
    <w:rsid w:val="00202513"/>
    <w:rsid w:val="002037A9"/>
    <w:rsid w:val="00204628"/>
    <w:rsid w:val="002070E2"/>
    <w:rsid w:val="00211FA7"/>
    <w:rsid w:val="00212D49"/>
    <w:rsid w:val="00214950"/>
    <w:rsid w:val="00220D5F"/>
    <w:rsid w:val="00222D44"/>
    <w:rsid w:val="0022356A"/>
    <w:rsid w:val="002244EE"/>
    <w:rsid w:val="00224BB0"/>
    <w:rsid w:val="00224C49"/>
    <w:rsid w:val="00226919"/>
    <w:rsid w:val="00232B13"/>
    <w:rsid w:val="0023732B"/>
    <w:rsid w:val="00237ECC"/>
    <w:rsid w:val="002418C6"/>
    <w:rsid w:val="00241FD1"/>
    <w:rsid w:val="00243226"/>
    <w:rsid w:val="0024550D"/>
    <w:rsid w:val="00250032"/>
    <w:rsid w:val="002508F6"/>
    <w:rsid w:val="00253A19"/>
    <w:rsid w:val="00255851"/>
    <w:rsid w:val="0025606E"/>
    <w:rsid w:val="002602C1"/>
    <w:rsid w:val="0026132F"/>
    <w:rsid w:val="0026135A"/>
    <w:rsid w:val="00264C30"/>
    <w:rsid w:val="00270A2D"/>
    <w:rsid w:val="00272751"/>
    <w:rsid w:val="002751E5"/>
    <w:rsid w:val="00277D79"/>
    <w:rsid w:val="00277FF5"/>
    <w:rsid w:val="002806BA"/>
    <w:rsid w:val="00280FF7"/>
    <w:rsid w:val="002814E0"/>
    <w:rsid w:val="00284BFC"/>
    <w:rsid w:val="00286BC9"/>
    <w:rsid w:val="002873D6"/>
    <w:rsid w:val="00287C46"/>
    <w:rsid w:val="00296D1B"/>
    <w:rsid w:val="002A02E8"/>
    <w:rsid w:val="002A2166"/>
    <w:rsid w:val="002A2C01"/>
    <w:rsid w:val="002A3006"/>
    <w:rsid w:val="002A7650"/>
    <w:rsid w:val="002A7F25"/>
    <w:rsid w:val="002B06BB"/>
    <w:rsid w:val="002B1540"/>
    <w:rsid w:val="002B1ABE"/>
    <w:rsid w:val="002B2726"/>
    <w:rsid w:val="002B4E84"/>
    <w:rsid w:val="002C0808"/>
    <w:rsid w:val="002C13AF"/>
    <w:rsid w:val="002C154C"/>
    <w:rsid w:val="002C302C"/>
    <w:rsid w:val="002C7D77"/>
    <w:rsid w:val="002D5817"/>
    <w:rsid w:val="002D653C"/>
    <w:rsid w:val="002D7449"/>
    <w:rsid w:val="002E5208"/>
    <w:rsid w:val="002E6B08"/>
    <w:rsid w:val="002E7F66"/>
    <w:rsid w:val="002F0B32"/>
    <w:rsid w:val="002F325B"/>
    <w:rsid w:val="002F509F"/>
    <w:rsid w:val="002F5E03"/>
    <w:rsid w:val="002F7683"/>
    <w:rsid w:val="0030612E"/>
    <w:rsid w:val="00306617"/>
    <w:rsid w:val="003104AB"/>
    <w:rsid w:val="003177EF"/>
    <w:rsid w:val="00323357"/>
    <w:rsid w:val="00323425"/>
    <w:rsid w:val="00330011"/>
    <w:rsid w:val="003309A6"/>
    <w:rsid w:val="003310B0"/>
    <w:rsid w:val="00332AD7"/>
    <w:rsid w:val="00333467"/>
    <w:rsid w:val="00334064"/>
    <w:rsid w:val="00343D5E"/>
    <w:rsid w:val="00344F2C"/>
    <w:rsid w:val="00345F23"/>
    <w:rsid w:val="0034705D"/>
    <w:rsid w:val="00347B49"/>
    <w:rsid w:val="0035235D"/>
    <w:rsid w:val="00354789"/>
    <w:rsid w:val="00354CC2"/>
    <w:rsid w:val="003569EE"/>
    <w:rsid w:val="0035720E"/>
    <w:rsid w:val="00366B2E"/>
    <w:rsid w:val="00366D36"/>
    <w:rsid w:val="00367044"/>
    <w:rsid w:val="003703BF"/>
    <w:rsid w:val="00371095"/>
    <w:rsid w:val="00371291"/>
    <w:rsid w:val="003738E9"/>
    <w:rsid w:val="00376EB4"/>
    <w:rsid w:val="0038268E"/>
    <w:rsid w:val="00383D4D"/>
    <w:rsid w:val="00383EBF"/>
    <w:rsid w:val="00385D26"/>
    <w:rsid w:val="00385EDB"/>
    <w:rsid w:val="00390FF5"/>
    <w:rsid w:val="003922C1"/>
    <w:rsid w:val="00393968"/>
    <w:rsid w:val="00396E4A"/>
    <w:rsid w:val="003B18CE"/>
    <w:rsid w:val="003B6A8D"/>
    <w:rsid w:val="003C158F"/>
    <w:rsid w:val="003C2B43"/>
    <w:rsid w:val="003D0D8D"/>
    <w:rsid w:val="003D2EDE"/>
    <w:rsid w:val="003D325A"/>
    <w:rsid w:val="003D3CB6"/>
    <w:rsid w:val="003D51EC"/>
    <w:rsid w:val="003D622B"/>
    <w:rsid w:val="003D6869"/>
    <w:rsid w:val="003E2073"/>
    <w:rsid w:val="003E6569"/>
    <w:rsid w:val="003F168B"/>
    <w:rsid w:val="003F19A1"/>
    <w:rsid w:val="003F7175"/>
    <w:rsid w:val="00401833"/>
    <w:rsid w:val="00402EB4"/>
    <w:rsid w:val="004036E9"/>
    <w:rsid w:val="004047F3"/>
    <w:rsid w:val="00405277"/>
    <w:rsid w:val="00405517"/>
    <w:rsid w:val="00405AF9"/>
    <w:rsid w:val="00406834"/>
    <w:rsid w:val="004102FD"/>
    <w:rsid w:val="00410E94"/>
    <w:rsid w:val="0041174A"/>
    <w:rsid w:val="00412C3D"/>
    <w:rsid w:val="00415B29"/>
    <w:rsid w:val="00415FF5"/>
    <w:rsid w:val="00421193"/>
    <w:rsid w:val="00422ED8"/>
    <w:rsid w:val="00423FFC"/>
    <w:rsid w:val="00425ACE"/>
    <w:rsid w:val="0042615D"/>
    <w:rsid w:val="00431027"/>
    <w:rsid w:val="00433277"/>
    <w:rsid w:val="00433620"/>
    <w:rsid w:val="00435040"/>
    <w:rsid w:val="004367F3"/>
    <w:rsid w:val="004371E2"/>
    <w:rsid w:val="00441934"/>
    <w:rsid w:val="004453F1"/>
    <w:rsid w:val="00445B5A"/>
    <w:rsid w:val="00447982"/>
    <w:rsid w:val="00454CEE"/>
    <w:rsid w:val="00456B41"/>
    <w:rsid w:val="00457512"/>
    <w:rsid w:val="004666E8"/>
    <w:rsid w:val="004667FE"/>
    <w:rsid w:val="00467429"/>
    <w:rsid w:val="00467A12"/>
    <w:rsid w:val="00470B11"/>
    <w:rsid w:val="004737E7"/>
    <w:rsid w:val="00476C8F"/>
    <w:rsid w:val="00481B2C"/>
    <w:rsid w:val="004825E2"/>
    <w:rsid w:val="00482CD4"/>
    <w:rsid w:val="00485494"/>
    <w:rsid w:val="00490BA3"/>
    <w:rsid w:val="00492A98"/>
    <w:rsid w:val="00497BCD"/>
    <w:rsid w:val="004A152A"/>
    <w:rsid w:val="004A1B0D"/>
    <w:rsid w:val="004A542A"/>
    <w:rsid w:val="004B06B3"/>
    <w:rsid w:val="004B0E03"/>
    <w:rsid w:val="004B1E79"/>
    <w:rsid w:val="004B2974"/>
    <w:rsid w:val="004B3F28"/>
    <w:rsid w:val="004B4B5F"/>
    <w:rsid w:val="004C2B3F"/>
    <w:rsid w:val="004C2F44"/>
    <w:rsid w:val="004C3BA0"/>
    <w:rsid w:val="004C4166"/>
    <w:rsid w:val="004C4798"/>
    <w:rsid w:val="004C6757"/>
    <w:rsid w:val="004C7C75"/>
    <w:rsid w:val="004D4644"/>
    <w:rsid w:val="004E1656"/>
    <w:rsid w:val="004E75F8"/>
    <w:rsid w:val="004F0144"/>
    <w:rsid w:val="0050066B"/>
    <w:rsid w:val="005027D6"/>
    <w:rsid w:val="00502872"/>
    <w:rsid w:val="00503727"/>
    <w:rsid w:val="00503D97"/>
    <w:rsid w:val="0050537D"/>
    <w:rsid w:val="00511A3E"/>
    <w:rsid w:val="00512834"/>
    <w:rsid w:val="005159B0"/>
    <w:rsid w:val="00520892"/>
    <w:rsid w:val="00520AE3"/>
    <w:rsid w:val="00522CC2"/>
    <w:rsid w:val="00522F53"/>
    <w:rsid w:val="005236DB"/>
    <w:rsid w:val="0052416E"/>
    <w:rsid w:val="005328EF"/>
    <w:rsid w:val="0053295D"/>
    <w:rsid w:val="00533438"/>
    <w:rsid w:val="0053534F"/>
    <w:rsid w:val="00535DA8"/>
    <w:rsid w:val="00537A88"/>
    <w:rsid w:val="00541E5B"/>
    <w:rsid w:val="00542234"/>
    <w:rsid w:val="00543251"/>
    <w:rsid w:val="005438E2"/>
    <w:rsid w:val="00545C9F"/>
    <w:rsid w:val="00546756"/>
    <w:rsid w:val="0054707D"/>
    <w:rsid w:val="00547464"/>
    <w:rsid w:val="005625C3"/>
    <w:rsid w:val="005638A4"/>
    <w:rsid w:val="00565699"/>
    <w:rsid w:val="0057048E"/>
    <w:rsid w:val="00571614"/>
    <w:rsid w:val="00575ADD"/>
    <w:rsid w:val="0057702C"/>
    <w:rsid w:val="0057733E"/>
    <w:rsid w:val="00581D9F"/>
    <w:rsid w:val="00582A85"/>
    <w:rsid w:val="00584EC2"/>
    <w:rsid w:val="0058530F"/>
    <w:rsid w:val="00587424"/>
    <w:rsid w:val="00592F5C"/>
    <w:rsid w:val="005932FD"/>
    <w:rsid w:val="00594C01"/>
    <w:rsid w:val="005A3875"/>
    <w:rsid w:val="005A5DE2"/>
    <w:rsid w:val="005A68D8"/>
    <w:rsid w:val="005B0377"/>
    <w:rsid w:val="005B6239"/>
    <w:rsid w:val="005C00D1"/>
    <w:rsid w:val="005C483C"/>
    <w:rsid w:val="005C62DC"/>
    <w:rsid w:val="005C6E7F"/>
    <w:rsid w:val="005D1DCF"/>
    <w:rsid w:val="005D3DC8"/>
    <w:rsid w:val="005D42F8"/>
    <w:rsid w:val="005D578D"/>
    <w:rsid w:val="005D76C4"/>
    <w:rsid w:val="005D7C20"/>
    <w:rsid w:val="005E027F"/>
    <w:rsid w:val="005E38EA"/>
    <w:rsid w:val="005F0E87"/>
    <w:rsid w:val="005F164F"/>
    <w:rsid w:val="005F38D2"/>
    <w:rsid w:val="005F53AC"/>
    <w:rsid w:val="005F578B"/>
    <w:rsid w:val="005F69A9"/>
    <w:rsid w:val="005F73F8"/>
    <w:rsid w:val="005F7964"/>
    <w:rsid w:val="00600AA4"/>
    <w:rsid w:val="00600D14"/>
    <w:rsid w:val="006033DB"/>
    <w:rsid w:val="00605FD9"/>
    <w:rsid w:val="006069FD"/>
    <w:rsid w:val="00611311"/>
    <w:rsid w:val="00613E84"/>
    <w:rsid w:val="00615245"/>
    <w:rsid w:val="006209F2"/>
    <w:rsid w:val="0062102C"/>
    <w:rsid w:val="00621738"/>
    <w:rsid w:val="00621C9C"/>
    <w:rsid w:val="00623A03"/>
    <w:rsid w:val="0062453E"/>
    <w:rsid w:val="006257D6"/>
    <w:rsid w:val="00627223"/>
    <w:rsid w:val="0062765A"/>
    <w:rsid w:val="0063087F"/>
    <w:rsid w:val="00633313"/>
    <w:rsid w:val="00633E20"/>
    <w:rsid w:val="00633F0C"/>
    <w:rsid w:val="006354E2"/>
    <w:rsid w:val="0064167F"/>
    <w:rsid w:val="00641D75"/>
    <w:rsid w:val="006466D1"/>
    <w:rsid w:val="0064717F"/>
    <w:rsid w:val="00647A1A"/>
    <w:rsid w:val="00652251"/>
    <w:rsid w:val="00660B3C"/>
    <w:rsid w:val="00663665"/>
    <w:rsid w:val="00664DB4"/>
    <w:rsid w:val="00667274"/>
    <w:rsid w:val="00670960"/>
    <w:rsid w:val="0067099C"/>
    <w:rsid w:val="006740FB"/>
    <w:rsid w:val="00674F9C"/>
    <w:rsid w:val="006769B3"/>
    <w:rsid w:val="00680EFD"/>
    <w:rsid w:val="00682064"/>
    <w:rsid w:val="00690AE8"/>
    <w:rsid w:val="0069479B"/>
    <w:rsid w:val="006A023A"/>
    <w:rsid w:val="006A1616"/>
    <w:rsid w:val="006A22A1"/>
    <w:rsid w:val="006A5550"/>
    <w:rsid w:val="006A7B14"/>
    <w:rsid w:val="006A7DBE"/>
    <w:rsid w:val="006A7DD7"/>
    <w:rsid w:val="006B30B1"/>
    <w:rsid w:val="006B34CD"/>
    <w:rsid w:val="006B56EC"/>
    <w:rsid w:val="006B5723"/>
    <w:rsid w:val="006B69F9"/>
    <w:rsid w:val="006B7241"/>
    <w:rsid w:val="006C27C4"/>
    <w:rsid w:val="006C31A6"/>
    <w:rsid w:val="006C458E"/>
    <w:rsid w:val="006C5225"/>
    <w:rsid w:val="006C57E0"/>
    <w:rsid w:val="006C599D"/>
    <w:rsid w:val="006C5BB7"/>
    <w:rsid w:val="006C78E6"/>
    <w:rsid w:val="006C7EB1"/>
    <w:rsid w:val="006D5681"/>
    <w:rsid w:val="006D5875"/>
    <w:rsid w:val="006E2451"/>
    <w:rsid w:val="006E2FA6"/>
    <w:rsid w:val="006E475C"/>
    <w:rsid w:val="006E7C13"/>
    <w:rsid w:val="006F2DFC"/>
    <w:rsid w:val="006F40DA"/>
    <w:rsid w:val="006F5987"/>
    <w:rsid w:val="0070042B"/>
    <w:rsid w:val="00700950"/>
    <w:rsid w:val="00701C8E"/>
    <w:rsid w:val="007053A2"/>
    <w:rsid w:val="0070557F"/>
    <w:rsid w:val="007059C2"/>
    <w:rsid w:val="00712382"/>
    <w:rsid w:val="007127CA"/>
    <w:rsid w:val="007168B6"/>
    <w:rsid w:val="0071795A"/>
    <w:rsid w:val="00720385"/>
    <w:rsid w:val="00722C52"/>
    <w:rsid w:val="00732F39"/>
    <w:rsid w:val="00741387"/>
    <w:rsid w:val="00743A2B"/>
    <w:rsid w:val="00743B0C"/>
    <w:rsid w:val="007471A6"/>
    <w:rsid w:val="00752D5C"/>
    <w:rsid w:val="007600DE"/>
    <w:rsid w:val="00760557"/>
    <w:rsid w:val="00760D49"/>
    <w:rsid w:val="007659C1"/>
    <w:rsid w:val="007700BC"/>
    <w:rsid w:val="007814F5"/>
    <w:rsid w:val="00781C94"/>
    <w:rsid w:val="00782483"/>
    <w:rsid w:val="00783F9E"/>
    <w:rsid w:val="007850CC"/>
    <w:rsid w:val="007876BF"/>
    <w:rsid w:val="00795F5D"/>
    <w:rsid w:val="007960D6"/>
    <w:rsid w:val="00797B15"/>
    <w:rsid w:val="00797BFC"/>
    <w:rsid w:val="007A2421"/>
    <w:rsid w:val="007A392A"/>
    <w:rsid w:val="007A3F0F"/>
    <w:rsid w:val="007A5541"/>
    <w:rsid w:val="007A693F"/>
    <w:rsid w:val="007A76F4"/>
    <w:rsid w:val="007B153B"/>
    <w:rsid w:val="007C18DD"/>
    <w:rsid w:val="007C512F"/>
    <w:rsid w:val="007C591E"/>
    <w:rsid w:val="007D080C"/>
    <w:rsid w:val="007D162B"/>
    <w:rsid w:val="007D181F"/>
    <w:rsid w:val="007D464B"/>
    <w:rsid w:val="007D4837"/>
    <w:rsid w:val="007F0BFA"/>
    <w:rsid w:val="007F2E61"/>
    <w:rsid w:val="007F5031"/>
    <w:rsid w:val="007F61B6"/>
    <w:rsid w:val="007F6A8F"/>
    <w:rsid w:val="007F6B6B"/>
    <w:rsid w:val="00801901"/>
    <w:rsid w:val="00804264"/>
    <w:rsid w:val="00807915"/>
    <w:rsid w:val="00811828"/>
    <w:rsid w:val="008126B6"/>
    <w:rsid w:val="0081331D"/>
    <w:rsid w:val="008147B0"/>
    <w:rsid w:val="00817649"/>
    <w:rsid w:val="00820D9B"/>
    <w:rsid w:val="00821F5A"/>
    <w:rsid w:val="00824095"/>
    <w:rsid w:val="00825F71"/>
    <w:rsid w:val="00826C05"/>
    <w:rsid w:val="008349F8"/>
    <w:rsid w:val="0083597E"/>
    <w:rsid w:val="008368BE"/>
    <w:rsid w:val="008376EB"/>
    <w:rsid w:val="008415D1"/>
    <w:rsid w:val="008428A3"/>
    <w:rsid w:val="008428F6"/>
    <w:rsid w:val="00845642"/>
    <w:rsid w:val="0084725E"/>
    <w:rsid w:val="00847693"/>
    <w:rsid w:val="00851815"/>
    <w:rsid w:val="00853A82"/>
    <w:rsid w:val="00855B90"/>
    <w:rsid w:val="00861938"/>
    <w:rsid w:val="008622CE"/>
    <w:rsid w:val="008635C7"/>
    <w:rsid w:val="00864F42"/>
    <w:rsid w:val="00872471"/>
    <w:rsid w:val="008726DA"/>
    <w:rsid w:val="00873DA0"/>
    <w:rsid w:val="00874F72"/>
    <w:rsid w:val="00876949"/>
    <w:rsid w:val="0087775B"/>
    <w:rsid w:val="0088029F"/>
    <w:rsid w:val="00883460"/>
    <w:rsid w:val="008847F2"/>
    <w:rsid w:val="00885389"/>
    <w:rsid w:val="0088599F"/>
    <w:rsid w:val="00886039"/>
    <w:rsid w:val="0088643C"/>
    <w:rsid w:val="008926EB"/>
    <w:rsid w:val="00893974"/>
    <w:rsid w:val="008A1221"/>
    <w:rsid w:val="008B0AEB"/>
    <w:rsid w:val="008B2DB6"/>
    <w:rsid w:val="008B3CC1"/>
    <w:rsid w:val="008C0726"/>
    <w:rsid w:val="008C29BD"/>
    <w:rsid w:val="008C48F2"/>
    <w:rsid w:val="008C7804"/>
    <w:rsid w:val="008D0193"/>
    <w:rsid w:val="008D0703"/>
    <w:rsid w:val="008D3839"/>
    <w:rsid w:val="008D483D"/>
    <w:rsid w:val="008D6E0A"/>
    <w:rsid w:val="008D77DE"/>
    <w:rsid w:val="008E0D57"/>
    <w:rsid w:val="008E322E"/>
    <w:rsid w:val="008E3905"/>
    <w:rsid w:val="008E493E"/>
    <w:rsid w:val="008E5BF1"/>
    <w:rsid w:val="008E617C"/>
    <w:rsid w:val="008F000B"/>
    <w:rsid w:val="008F0959"/>
    <w:rsid w:val="008F1677"/>
    <w:rsid w:val="008F3155"/>
    <w:rsid w:val="008F7D4D"/>
    <w:rsid w:val="009047DB"/>
    <w:rsid w:val="00904D51"/>
    <w:rsid w:val="0090742B"/>
    <w:rsid w:val="00911774"/>
    <w:rsid w:val="00911C29"/>
    <w:rsid w:val="00915206"/>
    <w:rsid w:val="00916D03"/>
    <w:rsid w:val="009175F2"/>
    <w:rsid w:val="00924D7B"/>
    <w:rsid w:val="00927419"/>
    <w:rsid w:val="00927F04"/>
    <w:rsid w:val="009410C4"/>
    <w:rsid w:val="00941786"/>
    <w:rsid w:val="0094545C"/>
    <w:rsid w:val="00945BD8"/>
    <w:rsid w:val="00946D63"/>
    <w:rsid w:val="00950AC9"/>
    <w:rsid w:val="00950E1F"/>
    <w:rsid w:val="009515D2"/>
    <w:rsid w:val="00955056"/>
    <w:rsid w:val="00955467"/>
    <w:rsid w:val="00960287"/>
    <w:rsid w:val="00962449"/>
    <w:rsid w:val="00966561"/>
    <w:rsid w:val="00970A87"/>
    <w:rsid w:val="00971716"/>
    <w:rsid w:val="00974CA1"/>
    <w:rsid w:val="009755D4"/>
    <w:rsid w:val="00977D49"/>
    <w:rsid w:val="0098081A"/>
    <w:rsid w:val="009808CB"/>
    <w:rsid w:val="00981EF0"/>
    <w:rsid w:val="00982618"/>
    <w:rsid w:val="009843DD"/>
    <w:rsid w:val="00987B15"/>
    <w:rsid w:val="0099036D"/>
    <w:rsid w:val="009906BD"/>
    <w:rsid w:val="009917AB"/>
    <w:rsid w:val="00996EF3"/>
    <w:rsid w:val="009970EE"/>
    <w:rsid w:val="00997DD2"/>
    <w:rsid w:val="009A0720"/>
    <w:rsid w:val="009A0C3A"/>
    <w:rsid w:val="009A4C0C"/>
    <w:rsid w:val="009B1749"/>
    <w:rsid w:val="009B1C2F"/>
    <w:rsid w:val="009B3AAD"/>
    <w:rsid w:val="009B43E0"/>
    <w:rsid w:val="009B70C5"/>
    <w:rsid w:val="009C0B75"/>
    <w:rsid w:val="009C0EA0"/>
    <w:rsid w:val="009C704C"/>
    <w:rsid w:val="009D2F82"/>
    <w:rsid w:val="009D3D4A"/>
    <w:rsid w:val="009E204C"/>
    <w:rsid w:val="009F0019"/>
    <w:rsid w:val="009F1FF0"/>
    <w:rsid w:val="00A007E5"/>
    <w:rsid w:val="00A106CB"/>
    <w:rsid w:val="00A108DD"/>
    <w:rsid w:val="00A12662"/>
    <w:rsid w:val="00A1273C"/>
    <w:rsid w:val="00A12752"/>
    <w:rsid w:val="00A13F04"/>
    <w:rsid w:val="00A16B5B"/>
    <w:rsid w:val="00A17310"/>
    <w:rsid w:val="00A20309"/>
    <w:rsid w:val="00A20CB5"/>
    <w:rsid w:val="00A20CD9"/>
    <w:rsid w:val="00A21351"/>
    <w:rsid w:val="00A2331A"/>
    <w:rsid w:val="00A2491C"/>
    <w:rsid w:val="00A249A0"/>
    <w:rsid w:val="00A25782"/>
    <w:rsid w:val="00A329DE"/>
    <w:rsid w:val="00A46256"/>
    <w:rsid w:val="00A4790A"/>
    <w:rsid w:val="00A500ED"/>
    <w:rsid w:val="00A51B07"/>
    <w:rsid w:val="00A51FAE"/>
    <w:rsid w:val="00A52442"/>
    <w:rsid w:val="00A52491"/>
    <w:rsid w:val="00A551B5"/>
    <w:rsid w:val="00A56BF1"/>
    <w:rsid w:val="00A62A58"/>
    <w:rsid w:val="00A65532"/>
    <w:rsid w:val="00A66F91"/>
    <w:rsid w:val="00A672EC"/>
    <w:rsid w:val="00A72EA0"/>
    <w:rsid w:val="00A8153A"/>
    <w:rsid w:val="00A81BDE"/>
    <w:rsid w:val="00A86633"/>
    <w:rsid w:val="00A92888"/>
    <w:rsid w:val="00A92CC9"/>
    <w:rsid w:val="00A95D44"/>
    <w:rsid w:val="00A9626F"/>
    <w:rsid w:val="00A977AC"/>
    <w:rsid w:val="00AA0072"/>
    <w:rsid w:val="00AA2613"/>
    <w:rsid w:val="00AA2DAC"/>
    <w:rsid w:val="00AA411E"/>
    <w:rsid w:val="00AA50B8"/>
    <w:rsid w:val="00AA50E5"/>
    <w:rsid w:val="00AB0C5A"/>
    <w:rsid w:val="00AB13C3"/>
    <w:rsid w:val="00AB5121"/>
    <w:rsid w:val="00AC006B"/>
    <w:rsid w:val="00AC1E7A"/>
    <w:rsid w:val="00AC357B"/>
    <w:rsid w:val="00AC5B75"/>
    <w:rsid w:val="00AD0474"/>
    <w:rsid w:val="00AD12F1"/>
    <w:rsid w:val="00AD1F44"/>
    <w:rsid w:val="00AE0DA4"/>
    <w:rsid w:val="00AE1CA0"/>
    <w:rsid w:val="00AE3177"/>
    <w:rsid w:val="00AE3AA4"/>
    <w:rsid w:val="00AE563E"/>
    <w:rsid w:val="00AE7482"/>
    <w:rsid w:val="00AF128F"/>
    <w:rsid w:val="00AF1584"/>
    <w:rsid w:val="00AF28BC"/>
    <w:rsid w:val="00AF2B66"/>
    <w:rsid w:val="00AF4D5E"/>
    <w:rsid w:val="00AF5245"/>
    <w:rsid w:val="00B004A9"/>
    <w:rsid w:val="00B01580"/>
    <w:rsid w:val="00B016C8"/>
    <w:rsid w:val="00B03082"/>
    <w:rsid w:val="00B04501"/>
    <w:rsid w:val="00B04C72"/>
    <w:rsid w:val="00B11986"/>
    <w:rsid w:val="00B15AD7"/>
    <w:rsid w:val="00B163EB"/>
    <w:rsid w:val="00B17116"/>
    <w:rsid w:val="00B22FA0"/>
    <w:rsid w:val="00B23AC7"/>
    <w:rsid w:val="00B269BD"/>
    <w:rsid w:val="00B27A49"/>
    <w:rsid w:val="00B333D2"/>
    <w:rsid w:val="00B3381D"/>
    <w:rsid w:val="00B345C6"/>
    <w:rsid w:val="00B35FB5"/>
    <w:rsid w:val="00B40656"/>
    <w:rsid w:val="00B40C60"/>
    <w:rsid w:val="00B418F1"/>
    <w:rsid w:val="00B4331C"/>
    <w:rsid w:val="00B43C53"/>
    <w:rsid w:val="00B448EE"/>
    <w:rsid w:val="00B462AA"/>
    <w:rsid w:val="00B4684F"/>
    <w:rsid w:val="00B4725F"/>
    <w:rsid w:val="00B47C99"/>
    <w:rsid w:val="00B506C5"/>
    <w:rsid w:val="00B50B4C"/>
    <w:rsid w:val="00B5670D"/>
    <w:rsid w:val="00B638C3"/>
    <w:rsid w:val="00B63B2F"/>
    <w:rsid w:val="00B71ACB"/>
    <w:rsid w:val="00B74585"/>
    <w:rsid w:val="00B77152"/>
    <w:rsid w:val="00B8146D"/>
    <w:rsid w:val="00B832D2"/>
    <w:rsid w:val="00B865EB"/>
    <w:rsid w:val="00B91C72"/>
    <w:rsid w:val="00B9413C"/>
    <w:rsid w:val="00B97D98"/>
    <w:rsid w:val="00BA0DB3"/>
    <w:rsid w:val="00BA15B9"/>
    <w:rsid w:val="00BA26AE"/>
    <w:rsid w:val="00BB10D4"/>
    <w:rsid w:val="00BB1768"/>
    <w:rsid w:val="00BB2E5B"/>
    <w:rsid w:val="00BB32EC"/>
    <w:rsid w:val="00BC1B06"/>
    <w:rsid w:val="00BC66DC"/>
    <w:rsid w:val="00BD094D"/>
    <w:rsid w:val="00BD1755"/>
    <w:rsid w:val="00BD2CE7"/>
    <w:rsid w:val="00BD2EB3"/>
    <w:rsid w:val="00BD721F"/>
    <w:rsid w:val="00BD7D04"/>
    <w:rsid w:val="00BE0ED7"/>
    <w:rsid w:val="00BE1B1D"/>
    <w:rsid w:val="00BE26E9"/>
    <w:rsid w:val="00BE3C41"/>
    <w:rsid w:val="00BE6A52"/>
    <w:rsid w:val="00BF0B56"/>
    <w:rsid w:val="00BF27FF"/>
    <w:rsid w:val="00C01C69"/>
    <w:rsid w:val="00C02BF6"/>
    <w:rsid w:val="00C039B4"/>
    <w:rsid w:val="00C11D71"/>
    <w:rsid w:val="00C1730E"/>
    <w:rsid w:val="00C175A4"/>
    <w:rsid w:val="00C25100"/>
    <w:rsid w:val="00C25F79"/>
    <w:rsid w:val="00C32DA9"/>
    <w:rsid w:val="00C331D4"/>
    <w:rsid w:val="00C3338B"/>
    <w:rsid w:val="00C350F9"/>
    <w:rsid w:val="00C443A4"/>
    <w:rsid w:val="00C453FA"/>
    <w:rsid w:val="00C4612D"/>
    <w:rsid w:val="00C51267"/>
    <w:rsid w:val="00C514C2"/>
    <w:rsid w:val="00C51A47"/>
    <w:rsid w:val="00C52262"/>
    <w:rsid w:val="00C567D2"/>
    <w:rsid w:val="00C56D47"/>
    <w:rsid w:val="00C64C57"/>
    <w:rsid w:val="00C654B5"/>
    <w:rsid w:val="00C65619"/>
    <w:rsid w:val="00C666C8"/>
    <w:rsid w:val="00C67270"/>
    <w:rsid w:val="00C67320"/>
    <w:rsid w:val="00C709F3"/>
    <w:rsid w:val="00C739B5"/>
    <w:rsid w:val="00C74F54"/>
    <w:rsid w:val="00C81E54"/>
    <w:rsid w:val="00C82415"/>
    <w:rsid w:val="00C8319A"/>
    <w:rsid w:val="00C83F0F"/>
    <w:rsid w:val="00C85876"/>
    <w:rsid w:val="00C923E9"/>
    <w:rsid w:val="00C9488C"/>
    <w:rsid w:val="00C950D3"/>
    <w:rsid w:val="00CA290E"/>
    <w:rsid w:val="00CA52B7"/>
    <w:rsid w:val="00CA644D"/>
    <w:rsid w:val="00CB1B41"/>
    <w:rsid w:val="00CB3518"/>
    <w:rsid w:val="00CB44E5"/>
    <w:rsid w:val="00CB4524"/>
    <w:rsid w:val="00CC381C"/>
    <w:rsid w:val="00CC5446"/>
    <w:rsid w:val="00CC76C5"/>
    <w:rsid w:val="00CD2E34"/>
    <w:rsid w:val="00CD4724"/>
    <w:rsid w:val="00CD47EC"/>
    <w:rsid w:val="00CD4B03"/>
    <w:rsid w:val="00CD56CD"/>
    <w:rsid w:val="00CD76CC"/>
    <w:rsid w:val="00CE3E86"/>
    <w:rsid w:val="00CE52A5"/>
    <w:rsid w:val="00CE773B"/>
    <w:rsid w:val="00CF011F"/>
    <w:rsid w:val="00CF0E89"/>
    <w:rsid w:val="00CF2DAB"/>
    <w:rsid w:val="00D0057F"/>
    <w:rsid w:val="00D005F6"/>
    <w:rsid w:val="00D01FB6"/>
    <w:rsid w:val="00D0294D"/>
    <w:rsid w:val="00D056C3"/>
    <w:rsid w:val="00D0594F"/>
    <w:rsid w:val="00D05A40"/>
    <w:rsid w:val="00D06EBD"/>
    <w:rsid w:val="00D1168C"/>
    <w:rsid w:val="00D15365"/>
    <w:rsid w:val="00D15B8F"/>
    <w:rsid w:val="00D2249A"/>
    <w:rsid w:val="00D230F6"/>
    <w:rsid w:val="00D242F2"/>
    <w:rsid w:val="00D24FF3"/>
    <w:rsid w:val="00D26280"/>
    <w:rsid w:val="00D32873"/>
    <w:rsid w:val="00D32A89"/>
    <w:rsid w:val="00D337F8"/>
    <w:rsid w:val="00D359E6"/>
    <w:rsid w:val="00D361B2"/>
    <w:rsid w:val="00D36B32"/>
    <w:rsid w:val="00D414C3"/>
    <w:rsid w:val="00D41624"/>
    <w:rsid w:val="00D427B9"/>
    <w:rsid w:val="00D43AA4"/>
    <w:rsid w:val="00D43DFA"/>
    <w:rsid w:val="00D5202E"/>
    <w:rsid w:val="00D52C22"/>
    <w:rsid w:val="00D52DC4"/>
    <w:rsid w:val="00D52E05"/>
    <w:rsid w:val="00D56FCC"/>
    <w:rsid w:val="00D721CA"/>
    <w:rsid w:val="00D73304"/>
    <w:rsid w:val="00D773CE"/>
    <w:rsid w:val="00D77770"/>
    <w:rsid w:val="00D806A1"/>
    <w:rsid w:val="00D9026F"/>
    <w:rsid w:val="00D94090"/>
    <w:rsid w:val="00D97184"/>
    <w:rsid w:val="00DA3B9F"/>
    <w:rsid w:val="00DA4EFA"/>
    <w:rsid w:val="00DA76CF"/>
    <w:rsid w:val="00DB0FCA"/>
    <w:rsid w:val="00DB127F"/>
    <w:rsid w:val="00DB304C"/>
    <w:rsid w:val="00DC2C13"/>
    <w:rsid w:val="00DD3073"/>
    <w:rsid w:val="00DD326B"/>
    <w:rsid w:val="00DD3B62"/>
    <w:rsid w:val="00DD5A11"/>
    <w:rsid w:val="00DE07B8"/>
    <w:rsid w:val="00DE1C87"/>
    <w:rsid w:val="00DE7EE6"/>
    <w:rsid w:val="00DF00A8"/>
    <w:rsid w:val="00DF1501"/>
    <w:rsid w:val="00DF2EB7"/>
    <w:rsid w:val="00DF6522"/>
    <w:rsid w:val="00DF7FB5"/>
    <w:rsid w:val="00E0019A"/>
    <w:rsid w:val="00E071F0"/>
    <w:rsid w:val="00E12A61"/>
    <w:rsid w:val="00E134C0"/>
    <w:rsid w:val="00E13626"/>
    <w:rsid w:val="00E20471"/>
    <w:rsid w:val="00E205DB"/>
    <w:rsid w:val="00E21B8F"/>
    <w:rsid w:val="00E226B3"/>
    <w:rsid w:val="00E263A3"/>
    <w:rsid w:val="00E26D2F"/>
    <w:rsid w:val="00E32666"/>
    <w:rsid w:val="00E32C35"/>
    <w:rsid w:val="00E35518"/>
    <w:rsid w:val="00E35C2C"/>
    <w:rsid w:val="00E3669F"/>
    <w:rsid w:val="00E40237"/>
    <w:rsid w:val="00E40D4A"/>
    <w:rsid w:val="00E41B4F"/>
    <w:rsid w:val="00E421BB"/>
    <w:rsid w:val="00E42D31"/>
    <w:rsid w:val="00E479CB"/>
    <w:rsid w:val="00E50E24"/>
    <w:rsid w:val="00E51ED1"/>
    <w:rsid w:val="00E5527E"/>
    <w:rsid w:val="00E63495"/>
    <w:rsid w:val="00E722ED"/>
    <w:rsid w:val="00E723C0"/>
    <w:rsid w:val="00E76AB5"/>
    <w:rsid w:val="00E80368"/>
    <w:rsid w:val="00E81E44"/>
    <w:rsid w:val="00E82C31"/>
    <w:rsid w:val="00E83231"/>
    <w:rsid w:val="00E87390"/>
    <w:rsid w:val="00E8763F"/>
    <w:rsid w:val="00E94781"/>
    <w:rsid w:val="00E96CAE"/>
    <w:rsid w:val="00EA223F"/>
    <w:rsid w:val="00EA7BF4"/>
    <w:rsid w:val="00EB03AA"/>
    <w:rsid w:val="00EB1C8F"/>
    <w:rsid w:val="00EB3D3F"/>
    <w:rsid w:val="00EB4DE9"/>
    <w:rsid w:val="00EB52F6"/>
    <w:rsid w:val="00EB56A4"/>
    <w:rsid w:val="00EC1296"/>
    <w:rsid w:val="00EC32D1"/>
    <w:rsid w:val="00EC38CD"/>
    <w:rsid w:val="00EC4633"/>
    <w:rsid w:val="00EC5887"/>
    <w:rsid w:val="00ED0A9E"/>
    <w:rsid w:val="00ED0B65"/>
    <w:rsid w:val="00ED42D5"/>
    <w:rsid w:val="00ED62C4"/>
    <w:rsid w:val="00ED6DC3"/>
    <w:rsid w:val="00EE17CA"/>
    <w:rsid w:val="00EE360B"/>
    <w:rsid w:val="00EE3ABD"/>
    <w:rsid w:val="00EE724F"/>
    <w:rsid w:val="00EE75A9"/>
    <w:rsid w:val="00EF08A8"/>
    <w:rsid w:val="00EF1083"/>
    <w:rsid w:val="00EF2DC9"/>
    <w:rsid w:val="00EF30E2"/>
    <w:rsid w:val="00EF3A34"/>
    <w:rsid w:val="00EF3D38"/>
    <w:rsid w:val="00EF5C3E"/>
    <w:rsid w:val="00EF68E0"/>
    <w:rsid w:val="00F00F99"/>
    <w:rsid w:val="00F013CB"/>
    <w:rsid w:val="00F02220"/>
    <w:rsid w:val="00F02C9C"/>
    <w:rsid w:val="00F033D1"/>
    <w:rsid w:val="00F03914"/>
    <w:rsid w:val="00F100B8"/>
    <w:rsid w:val="00F1185E"/>
    <w:rsid w:val="00F17185"/>
    <w:rsid w:val="00F22BF1"/>
    <w:rsid w:val="00F23233"/>
    <w:rsid w:val="00F24C94"/>
    <w:rsid w:val="00F2761B"/>
    <w:rsid w:val="00F27F88"/>
    <w:rsid w:val="00F354C6"/>
    <w:rsid w:val="00F36979"/>
    <w:rsid w:val="00F3732C"/>
    <w:rsid w:val="00F37441"/>
    <w:rsid w:val="00F40383"/>
    <w:rsid w:val="00F41231"/>
    <w:rsid w:val="00F41674"/>
    <w:rsid w:val="00F41EAB"/>
    <w:rsid w:val="00F503C7"/>
    <w:rsid w:val="00F51E38"/>
    <w:rsid w:val="00F52961"/>
    <w:rsid w:val="00F54BCC"/>
    <w:rsid w:val="00F5501D"/>
    <w:rsid w:val="00F6160E"/>
    <w:rsid w:val="00F622AE"/>
    <w:rsid w:val="00F6316A"/>
    <w:rsid w:val="00F6345A"/>
    <w:rsid w:val="00F72C28"/>
    <w:rsid w:val="00F80789"/>
    <w:rsid w:val="00F81191"/>
    <w:rsid w:val="00F81250"/>
    <w:rsid w:val="00F97759"/>
    <w:rsid w:val="00FA11FA"/>
    <w:rsid w:val="00FA38CF"/>
    <w:rsid w:val="00FB1D1E"/>
    <w:rsid w:val="00FB4A69"/>
    <w:rsid w:val="00FC0014"/>
    <w:rsid w:val="00FC4644"/>
    <w:rsid w:val="00FC4994"/>
    <w:rsid w:val="00FD084C"/>
    <w:rsid w:val="00FD3D59"/>
    <w:rsid w:val="00FD436B"/>
    <w:rsid w:val="00FD52AD"/>
    <w:rsid w:val="00FE2A88"/>
    <w:rsid w:val="00FE319E"/>
    <w:rsid w:val="00FE5B77"/>
    <w:rsid w:val="00FF2F69"/>
    <w:rsid w:val="00FF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294D"/>
    <w:pPr>
      <w:suppressAutoHyphens/>
      <w:autoSpaceDN w:val="0"/>
      <w:textAlignment w:val="baseline"/>
    </w:pPr>
    <w:rPr>
      <w:sz w:val="24"/>
      <w:szCs w:val="24"/>
    </w:rPr>
  </w:style>
  <w:style w:type="paragraph" w:styleId="Nadpis1">
    <w:name w:val="heading 1"/>
    <w:aliases w:val="PDC Nadpis 1,Kapitola,Kapitola1,Kapitola2,Kapitola3,Kapitola4,Kapitola5,Kapitola11,Kapitola21,Kapitola31,Kapitola41,Kapitola6,Kapitola12,Kapitola22,Kapitola32,Kapitola42,Kapitola51,Kapitola111,Kapitola211,Kapitola311,Kapitola411,Kapitola7,F8,h1"/>
    <w:basedOn w:val="Normln"/>
    <w:next w:val="Normln"/>
    <w:link w:val="Nadpis1Char"/>
    <w:autoRedefine/>
    <w:qFormat/>
    <w:rsid w:val="006E2451"/>
    <w:pPr>
      <w:keepNext/>
      <w:pageBreakBefore/>
      <w:numPr>
        <w:numId w:val="10"/>
      </w:numPr>
      <w:pBdr>
        <w:bottom w:val="single" w:sz="4" w:space="1" w:color="DC033D"/>
      </w:pBdr>
      <w:tabs>
        <w:tab w:val="clear" w:pos="574"/>
        <w:tab w:val="num" w:pos="432"/>
      </w:tabs>
      <w:suppressAutoHyphens w:val="0"/>
      <w:autoSpaceDN/>
      <w:spacing w:before="120" w:after="120"/>
      <w:ind w:left="432"/>
      <w:textAlignment w:val="auto"/>
      <w:outlineLvl w:val="0"/>
    </w:pPr>
    <w:rPr>
      <w:rFonts w:ascii="Arial" w:hAnsi="Arial" w:cs="Arial"/>
      <w:b/>
      <w:bCs/>
      <w:color w:val="DC033D"/>
      <w:kern w:val="32"/>
      <w:sz w:val="36"/>
      <w:szCs w:val="32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autoRedefine/>
    <w:qFormat/>
    <w:rsid w:val="000E1A11"/>
    <w:pPr>
      <w:keepNext/>
      <w:numPr>
        <w:ilvl w:val="1"/>
        <w:numId w:val="10"/>
      </w:numPr>
      <w:suppressAutoHyphens w:val="0"/>
      <w:autoSpaceDN/>
      <w:spacing w:before="240" w:after="120"/>
      <w:ind w:left="578" w:hanging="578"/>
      <w:textAlignment w:val="auto"/>
      <w:outlineLvl w:val="1"/>
    </w:pPr>
    <w:rPr>
      <w:rFonts w:ascii="Arial" w:hAnsi="Arial" w:cs="Arial"/>
      <w:b/>
      <w:bCs/>
      <w:color w:val="999999"/>
      <w:sz w:val="28"/>
      <w:szCs w:val="28"/>
    </w:rPr>
  </w:style>
  <w:style w:type="paragraph" w:styleId="Nadpis3">
    <w:name w:val="heading 3"/>
    <w:aliases w:val="Podkapitola 2,Podkapitola 21,Podkapitola 22,Podkapitola 23,Podkapitola 24,Podkapitola 211,Podkapitola 221,Podkapitola 231,Podkapitola 25,Podkapitola 241,Podkapitola 26,Podkapitola 212,Podkapitola 222,Podkapitola 232,Podkapitola 242,V_Head3,H3"/>
    <w:basedOn w:val="Normln"/>
    <w:next w:val="Normln"/>
    <w:link w:val="Nadpis3Char"/>
    <w:autoRedefine/>
    <w:qFormat/>
    <w:rsid w:val="00C950D3"/>
    <w:pPr>
      <w:widowControl w:val="0"/>
      <w:numPr>
        <w:ilvl w:val="2"/>
        <w:numId w:val="10"/>
      </w:numPr>
      <w:suppressAutoHyphens w:val="0"/>
      <w:autoSpaceDE w:val="0"/>
      <w:adjustRightInd w:val="0"/>
      <w:spacing w:before="360"/>
      <w:textAlignment w:val="auto"/>
      <w:outlineLvl w:val="2"/>
    </w:pPr>
    <w:rPr>
      <w:rFonts w:ascii="Arial" w:hAnsi="Arial"/>
      <w:b/>
      <w:bCs/>
      <w:color w:val="000000"/>
    </w:rPr>
  </w:style>
  <w:style w:type="paragraph" w:styleId="Nadpis4">
    <w:name w:val="heading 4"/>
    <w:basedOn w:val="Normln"/>
    <w:next w:val="Normln"/>
    <w:qFormat/>
    <w:rsid w:val="00D029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ormln"/>
    <w:next w:val="Normln"/>
    <w:qFormat/>
    <w:rsid w:val="00D029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D029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D0294D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D0294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D0294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1">
    <w:name w:val="WW_OutlineListStyle_1"/>
    <w:basedOn w:val="Bezseznamu"/>
    <w:rsid w:val="00D0294D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rsid w:val="00D0294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D0294D"/>
    <w:rPr>
      <w:sz w:val="20"/>
      <w:szCs w:val="20"/>
    </w:rPr>
  </w:style>
  <w:style w:type="character" w:styleId="Znakapoznpodarou">
    <w:name w:val="footnote reference"/>
    <w:basedOn w:val="Standardnpsmoodstavce"/>
    <w:rsid w:val="00D0294D"/>
    <w:rPr>
      <w:position w:val="0"/>
      <w:vertAlign w:val="superscript"/>
    </w:rPr>
  </w:style>
  <w:style w:type="paragraph" w:customStyle="1" w:styleId="PDCNadpis0">
    <w:name w:val="PDC Nadpis 0"/>
    <w:basedOn w:val="Normln"/>
    <w:next w:val="Normln"/>
    <w:autoRedefine/>
    <w:rsid w:val="00D0294D"/>
    <w:pPr>
      <w:spacing w:line="480" w:lineRule="auto"/>
      <w:jc w:val="center"/>
    </w:pPr>
    <w:rPr>
      <w:rFonts w:ascii="Arial" w:hAnsi="Arial"/>
      <w:b/>
      <w:color w:val="DC033D"/>
      <w:sz w:val="36"/>
    </w:rPr>
  </w:style>
  <w:style w:type="paragraph" w:customStyle="1" w:styleId="PDCNadpis2">
    <w:name w:val="PDC Nadpis 2"/>
    <w:basedOn w:val="Nadpis1"/>
    <w:next w:val="Normln"/>
    <w:autoRedefine/>
    <w:rsid w:val="00D0294D"/>
    <w:pPr>
      <w:numPr>
        <w:numId w:val="3"/>
      </w:numPr>
      <w:ind w:left="432"/>
    </w:pPr>
  </w:style>
  <w:style w:type="paragraph" w:customStyle="1" w:styleId="StylNadpis2">
    <w:name w:val="Styl Nadpis 2"/>
    <w:basedOn w:val="Nadpis2"/>
    <w:next w:val="Normln"/>
    <w:autoRedefine/>
    <w:rsid w:val="00D0294D"/>
    <w:pPr>
      <w:numPr>
        <w:ilvl w:val="0"/>
        <w:numId w:val="0"/>
      </w:numPr>
      <w:suppressAutoHyphens/>
    </w:pPr>
    <w:rPr>
      <w:rFonts w:cs="Times New Roman"/>
      <w:color w:val="808080"/>
      <w:sz w:val="26"/>
      <w:szCs w:val="20"/>
    </w:rPr>
  </w:style>
  <w:style w:type="character" w:styleId="Hypertextovodkaz">
    <w:name w:val="Hyperlink"/>
    <w:basedOn w:val="Standardnpsmoodstavce"/>
    <w:uiPriority w:val="99"/>
    <w:rsid w:val="00D0294D"/>
    <w:rPr>
      <w:color w:val="0000FF"/>
      <w:u w:val="single"/>
    </w:rPr>
  </w:style>
  <w:style w:type="paragraph" w:customStyle="1" w:styleId="Adrest">
    <w:name w:val="Adresát"/>
    <w:basedOn w:val="Normln"/>
    <w:rsid w:val="00D0294D"/>
    <w:rPr>
      <w:rFonts w:ascii="ITC Garamond EE" w:hAnsi="ITC Garamond EE"/>
      <w:szCs w:val="20"/>
    </w:rPr>
  </w:style>
  <w:style w:type="paragraph" w:styleId="Obsah1">
    <w:name w:val="toc 1"/>
    <w:basedOn w:val="Normln"/>
    <w:next w:val="Normln"/>
    <w:autoRedefine/>
    <w:uiPriority w:val="39"/>
    <w:rsid w:val="007600DE"/>
    <w:pPr>
      <w:tabs>
        <w:tab w:val="right" w:leader="dot" w:pos="9062"/>
      </w:tabs>
    </w:pPr>
  </w:style>
  <w:style w:type="paragraph" w:styleId="Obsah2">
    <w:name w:val="toc 2"/>
    <w:basedOn w:val="Normln"/>
    <w:next w:val="Normln"/>
    <w:autoRedefine/>
    <w:uiPriority w:val="39"/>
    <w:rsid w:val="00D0294D"/>
    <w:pPr>
      <w:ind w:left="240"/>
    </w:pPr>
  </w:style>
  <w:style w:type="paragraph" w:styleId="Zhlav">
    <w:name w:val="header"/>
    <w:basedOn w:val="Normln"/>
    <w:link w:val="ZhlavChar"/>
    <w:uiPriority w:val="99"/>
    <w:rsid w:val="00D0294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D0294D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D0294D"/>
    <w:rPr>
      <w:sz w:val="16"/>
      <w:szCs w:val="16"/>
    </w:rPr>
  </w:style>
  <w:style w:type="paragraph" w:styleId="Textkomente">
    <w:name w:val="annotation text"/>
    <w:basedOn w:val="Normln"/>
    <w:rsid w:val="00D0294D"/>
    <w:rPr>
      <w:sz w:val="20"/>
      <w:szCs w:val="20"/>
    </w:rPr>
  </w:style>
  <w:style w:type="paragraph" w:styleId="Pedmtkomente">
    <w:name w:val="annotation subject"/>
    <w:basedOn w:val="Textkomente"/>
    <w:next w:val="Textkomente"/>
    <w:rsid w:val="00D0294D"/>
    <w:rPr>
      <w:b/>
      <w:bCs/>
    </w:rPr>
  </w:style>
  <w:style w:type="paragraph" w:styleId="Nzev">
    <w:name w:val="Title"/>
    <w:basedOn w:val="Normln"/>
    <w:link w:val="NzevChar"/>
    <w:uiPriority w:val="10"/>
    <w:qFormat/>
    <w:rsid w:val="00D0294D"/>
    <w:pPr>
      <w:jc w:val="center"/>
    </w:pPr>
    <w:rPr>
      <w:rFonts w:ascii="OfficinaSansETT" w:hAnsi="OfficinaSansETT"/>
      <w:b/>
      <w:bCs/>
      <w:color w:val="FF7D00"/>
      <w:sz w:val="32"/>
    </w:rPr>
  </w:style>
  <w:style w:type="paragraph" w:customStyle="1" w:styleId="Table">
    <w:name w:val="Table"/>
    <w:basedOn w:val="Normln"/>
    <w:rsid w:val="00D0294D"/>
    <w:pPr>
      <w:spacing w:before="40" w:after="40"/>
    </w:pPr>
    <w:rPr>
      <w:rFonts w:ascii="OfficinaSansETT" w:hAnsi="OfficinaSansETT"/>
      <w:sz w:val="20"/>
      <w:lang w:eastAsia="ar-SA"/>
    </w:rPr>
  </w:style>
  <w:style w:type="paragraph" w:styleId="slovanseznam">
    <w:name w:val="List Number"/>
    <w:basedOn w:val="Normln"/>
    <w:rsid w:val="00D0294D"/>
    <w:pPr>
      <w:numPr>
        <w:numId w:val="4"/>
      </w:numPr>
    </w:pPr>
  </w:style>
  <w:style w:type="paragraph" w:styleId="Normlnodsazen">
    <w:name w:val="Normal Indent"/>
    <w:basedOn w:val="Normln"/>
    <w:rsid w:val="00D0294D"/>
    <w:pPr>
      <w:ind w:left="708"/>
    </w:pPr>
  </w:style>
  <w:style w:type="paragraph" w:styleId="slovanseznam2">
    <w:name w:val="List Number 2"/>
    <w:basedOn w:val="Normln"/>
    <w:rsid w:val="00D0294D"/>
    <w:pPr>
      <w:tabs>
        <w:tab w:val="left" w:pos="643"/>
      </w:tabs>
      <w:ind w:left="643" w:hanging="360"/>
    </w:pPr>
    <w:rPr>
      <w:rFonts w:ascii="OfficinaSansETT" w:hAnsi="OfficinaSansETT"/>
      <w:sz w:val="20"/>
    </w:rPr>
  </w:style>
  <w:style w:type="paragraph" w:styleId="Odstavecseseznamem">
    <w:name w:val="List Paragraph"/>
    <w:basedOn w:val="Normln"/>
    <w:uiPriority w:val="34"/>
    <w:qFormat/>
    <w:rsid w:val="00D0294D"/>
    <w:pPr>
      <w:ind w:left="720"/>
    </w:pPr>
  </w:style>
  <w:style w:type="character" w:styleId="Zdraznnjemn">
    <w:name w:val="Subtle Emphasis"/>
    <w:basedOn w:val="Standardnpsmoodstavce"/>
    <w:qFormat/>
    <w:rsid w:val="00D0294D"/>
    <w:rPr>
      <w:i/>
      <w:iCs/>
      <w:color w:val="808080"/>
    </w:rPr>
  </w:style>
  <w:style w:type="character" w:styleId="Siln">
    <w:name w:val="Strong"/>
    <w:basedOn w:val="Standardnpsmoodstavce"/>
    <w:uiPriority w:val="22"/>
    <w:qFormat/>
    <w:rsid w:val="00D0294D"/>
    <w:rPr>
      <w:b/>
      <w:bCs/>
    </w:rPr>
  </w:style>
  <w:style w:type="character" w:styleId="Zvraznn">
    <w:name w:val="Emphasis"/>
    <w:basedOn w:val="Standardnpsmoodstavce"/>
    <w:uiPriority w:val="20"/>
    <w:qFormat/>
    <w:rsid w:val="00D0294D"/>
    <w:rPr>
      <w:i/>
      <w:iCs/>
    </w:rPr>
  </w:style>
  <w:style w:type="paragraph" w:customStyle="1" w:styleId="Nadpis0-nzevdokumentu">
    <w:name w:val="Nadpis 0 - název dokumentu"/>
    <w:basedOn w:val="Normln"/>
    <w:next w:val="Normln"/>
    <w:autoRedefine/>
    <w:rsid w:val="00512834"/>
    <w:pPr>
      <w:suppressAutoHyphens w:val="0"/>
      <w:autoSpaceDN/>
      <w:spacing w:before="120" w:line="480" w:lineRule="auto"/>
      <w:jc w:val="center"/>
      <w:textAlignment w:val="auto"/>
    </w:pPr>
    <w:rPr>
      <w:rFonts w:ascii="Arial" w:hAnsi="Arial"/>
      <w:b/>
      <w:color w:val="DC033D"/>
      <w:sz w:val="48"/>
    </w:rPr>
  </w:style>
  <w:style w:type="numbering" w:customStyle="1" w:styleId="StylSodrkami">
    <w:name w:val="Styl S odrážkami"/>
    <w:basedOn w:val="Bezseznamu"/>
    <w:rsid w:val="005D3DC8"/>
    <w:pPr>
      <w:numPr>
        <w:numId w:val="5"/>
      </w:numPr>
    </w:pPr>
  </w:style>
  <w:style w:type="character" w:customStyle="1" w:styleId="Nadpis3Char">
    <w:name w:val="Nadpis 3 Char"/>
    <w:aliases w:val="Podkapitola 2 Char,Podkapitola 21 Char,Podkapitola 22 Char,Podkapitola 23 Char,Podkapitola 24 Char,Podkapitola 211 Char,Podkapitola 221 Char,Podkapitola 231 Char,Podkapitola 25 Char,Podkapitola 241 Char,Podkapitola 26 Char,V_Head3 Char"/>
    <w:basedOn w:val="Standardnpsmoodstavce"/>
    <w:link w:val="Nadpis3"/>
    <w:uiPriority w:val="9"/>
    <w:rsid w:val="00C950D3"/>
    <w:rPr>
      <w:rFonts w:ascii="Arial" w:hAnsi="Arial"/>
      <w:b/>
      <w:bCs/>
      <w:color w:val="000000"/>
      <w:sz w:val="24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E0019A"/>
    <w:pPr>
      <w:ind w:left="480"/>
    </w:pPr>
  </w:style>
  <w:style w:type="paragraph" w:customStyle="1" w:styleId="Odstavec1">
    <w:name w:val="Odstavec1"/>
    <w:basedOn w:val="Normln"/>
    <w:rsid w:val="00A51FAE"/>
    <w:pPr>
      <w:suppressAutoHyphens w:val="0"/>
      <w:autoSpaceDN/>
      <w:spacing w:before="80"/>
      <w:jc w:val="both"/>
      <w:textAlignment w:val="auto"/>
    </w:pPr>
    <w:rPr>
      <w:szCs w:val="20"/>
    </w:rPr>
  </w:style>
  <w:style w:type="character" w:styleId="slostrnky">
    <w:name w:val="page number"/>
    <w:basedOn w:val="Standardnpsmoodstavce"/>
    <w:rsid w:val="00A51FAE"/>
  </w:style>
  <w:style w:type="paragraph" w:styleId="Bezmezer">
    <w:name w:val="No Spacing"/>
    <w:uiPriority w:val="1"/>
    <w:qFormat/>
    <w:rsid w:val="00A51FAE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PDCodrazky">
    <w:name w:val="PDC odrazky"/>
    <w:basedOn w:val="Normln"/>
    <w:link w:val="PDCodrazkyChar"/>
    <w:uiPriority w:val="99"/>
    <w:qFormat/>
    <w:rsid w:val="00110780"/>
    <w:pPr>
      <w:numPr>
        <w:numId w:val="6"/>
      </w:numPr>
      <w:tabs>
        <w:tab w:val="clear" w:pos="1438"/>
        <w:tab w:val="num" w:pos="1068"/>
      </w:tabs>
      <w:suppressAutoHyphens w:val="0"/>
      <w:autoSpaceDN/>
      <w:spacing w:before="120"/>
      <w:ind w:left="1068"/>
      <w:textAlignment w:val="auto"/>
    </w:pPr>
  </w:style>
  <w:style w:type="character" w:customStyle="1" w:styleId="PDCodrazkyChar">
    <w:name w:val="PDC odrazky Char"/>
    <w:basedOn w:val="Standardnpsmoodstavce"/>
    <w:link w:val="PDCodrazky"/>
    <w:uiPriority w:val="99"/>
    <w:rsid w:val="00110780"/>
    <w:rPr>
      <w:sz w:val="24"/>
      <w:szCs w:val="24"/>
    </w:rPr>
  </w:style>
  <w:style w:type="paragraph" w:customStyle="1" w:styleId="Smlouva1">
    <w:name w:val="Smlouva 1"/>
    <w:basedOn w:val="Normln"/>
    <w:link w:val="Smlouva1Char"/>
    <w:rsid w:val="00085BBD"/>
    <w:pPr>
      <w:keepNext/>
      <w:keepLines/>
      <w:numPr>
        <w:numId w:val="7"/>
      </w:numPr>
      <w:tabs>
        <w:tab w:val="left" w:pos="709"/>
      </w:tabs>
      <w:autoSpaceDN/>
      <w:spacing w:before="360" w:after="120"/>
      <w:jc w:val="center"/>
      <w:textAlignment w:val="auto"/>
      <w:outlineLvl w:val="0"/>
    </w:pPr>
    <w:rPr>
      <w:rFonts w:ascii="Arial Narrow" w:hAnsi="Arial Narrow" w:cs="Arial Narrow"/>
      <w:b/>
      <w:bCs/>
      <w:kern w:val="28"/>
      <w:sz w:val="32"/>
      <w:szCs w:val="32"/>
    </w:rPr>
  </w:style>
  <w:style w:type="paragraph" w:customStyle="1" w:styleId="Smlouva2">
    <w:name w:val="Smlouva 2"/>
    <w:basedOn w:val="Normln"/>
    <w:link w:val="Smlouva2Char"/>
    <w:rsid w:val="00085BBD"/>
    <w:pPr>
      <w:numPr>
        <w:ilvl w:val="1"/>
        <w:numId w:val="7"/>
      </w:numPr>
      <w:suppressAutoHyphens w:val="0"/>
      <w:autoSpaceDN/>
      <w:spacing w:before="240" w:after="40"/>
      <w:jc w:val="both"/>
      <w:textAlignment w:val="auto"/>
      <w:outlineLvl w:val="1"/>
    </w:pPr>
    <w:rPr>
      <w:kern w:val="28"/>
    </w:rPr>
  </w:style>
  <w:style w:type="character" w:customStyle="1" w:styleId="Smlouva2Char">
    <w:name w:val="Smlouva 2 Char"/>
    <w:basedOn w:val="Standardnpsmoodstavce"/>
    <w:link w:val="Smlouva2"/>
    <w:rsid w:val="00085BBD"/>
    <w:rPr>
      <w:kern w:val="28"/>
      <w:sz w:val="24"/>
      <w:szCs w:val="24"/>
    </w:rPr>
  </w:style>
  <w:style w:type="character" w:customStyle="1" w:styleId="Smlouva1Char">
    <w:name w:val="Smlouva 1 Char"/>
    <w:basedOn w:val="Standardnpsmoodstavce"/>
    <w:link w:val="Smlouva1"/>
    <w:rsid w:val="00085BBD"/>
    <w:rPr>
      <w:rFonts w:ascii="Arial Narrow" w:hAnsi="Arial Narrow" w:cs="Arial Narrow"/>
      <w:b/>
      <w:bCs/>
      <w:kern w:val="28"/>
      <w:sz w:val="32"/>
      <w:szCs w:val="32"/>
    </w:rPr>
  </w:style>
  <w:style w:type="paragraph" w:styleId="Obsah4">
    <w:name w:val="toc 4"/>
    <w:basedOn w:val="Normln"/>
    <w:next w:val="Normln"/>
    <w:autoRedefine/>
    <w:uiPriority w:val="39"/>
    <w:unhideWhenUsed/>
    <w:rsid w:val="008B3CC1"/>
    <w:pPr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8B3CC1"/>
    <w:pPr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8B3CC1"/>
    <w:pPr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8B3CC1"/>
    <w:pPr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8B3CC1"/>
    <w:pPr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8B3CC1"/>
    <w:pPr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sz w:val="22"/>
      <w:szCs w:val="22"/>
    </w:rPr>
  </w:style>
  <w:style w:type="paragraph" w:styleId="Rozvrendokumentu">
    <w:name w:val="Document Map"/>
    <w:basedOn w:val="Normln"/>
    <w:semiHidden/>
    <w:rsid w:val="000D04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adpis1Char">
    <w:name w:val="Nadpis 1 Char"/>
    <w:aliases w:val="PDC Nadpis 1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E63495"/>
    <w:rPr>
      <w:rFonts w:ascii="Arial" w:hAnsi="Arial" w:cs="Arial"/>
      <w:b/>
      <w:bCs/>
      <w:color w:val="DC033D"/>
      <w:kern w:val="32"/>
      <w:sz w:val="36"/>
      <w:szCs w:val="32"/>
    </w:rPr>
  </w:style>
  <w:style w:type="paragraph" w:styleId="Zkladntext">
    <w:name w:val="Body Text"/>
    <w:basedOn w:val="Normln"/>
    <w:link w:val="ZkladntextChar"/>
    <w:rsid w:val="00B97D98"/>
    <w:pPr>
      <w:autoSpaceDN/>
      <w:spacing w:after="120" w:line="276" w:lineRule="auto"/>
      <w:ind w:left="-79"/>
      <w:textAlignment w:val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97D98"/>
    <w:rPr>
      <w:rFonts w:ascii="Calibri" w:eastAsia="Calibri" w:hAnsi="Calibri" w:cs="Calibri"/>
      <w:sz w:val="22"/>
      <w:szCs w:val="22"/>
      <w:lang w:eastAsia="ar-SA"/>
    </w:rPr>
  </w:style>
  <w:style w:type="paragraph" w:customStyle="1" w:styleId="dkanormln">
    <w:name w:val="Øádka normální"/>
    <w:basedOn w:val="Normln"/>
    <w:rsid w:val="00B97D98"/>
    <w:pPr>
      <w:autoSpaceDN/>
      <w:spacing w:line="276" w:lineRule="auto"/>
      <w:ind w:left="-79"/>
      <w:jc w:val="both"/>
      <w:textAlignment w:val="auto"/>
    </w:pPr>
    <w:rPr>
      <w:rFonts w:ascii="Calibri" w:eastAsia="Calibri" w:hAnsi="Calibri" w:cs="Calibri"/>
      <w:kern w:val="1"/>
      <w:sz w:val="22"/>
      <w:szCs w:val="20"/>
      <w:lang w:eastAsia="ar-SA"/>
    </w:rPr>
  </w:style>
  <w:style w:type="paragraph" w:customStyle="1" w:styleId="Textodstavce">
    <w:name w:val="Text odstavce"/>
    <w:basedOn w:val="Normln"/>
    <w:rsid w:val="009808CB"/>
    <w:pPr>
      <w:numPr>
        <w:ilvl w:val="6"/>
        <w:numId w:val="8"/>
      </w:numPr>
      <w:tabs>
        <w:tab w:val="left" w:pos="851"/>
      </w:tabs>
      <w:suppressAutoHyphens w:val="0"/>
      <w:autoSpaceDN/>
      <w:spacing w:before="120" w:after="120"/>
      <w:jc w:val="both"/>
      <w:textAlignment w:val="auto"/>
      <w:outlineLvl w:val="6"/>
    </w:pPr>
    <w:rPr>
      <w:szCs w:val="20"/>
    </w:rPr>
  </w:style>
  <w:style w:type="paragraph" w:customStyle="1" w:styleId="Textbodu">
    <w:name w:val="Text bodu"/>
    <w:basedOn w:val="Normln"/>
    <w:rsid w:val="009808CB"/>
    <w:pPr>
      <w:numPr>
        <w:ilvl w:val="8"/>
        <w:numId w:val="8"/>
      </w:numPr>
      <w:suppressAutoHyphens w:val="0"/>
      <w:autoSpaceDN/>
      <w:jc w:val="both"/>
      <w:textAlignment w:val="auto"/>
      <w:outlineLvl w:val="8"/>
    </w:pPr>
    <w:rPr>
      <w:szCs w:val="20"/>
    </w:rPr>
  </w:style>
  <w:style w:type="paragraph" w:customStyle="1" w:styleId="Textpsmene">
    <w:name w:val="Text písmene"/>
    <w:basedOn w:val="Normln"/>
    <w:rsid w:val="009808CB"/>
    <w:pPr>
      <w:numPr>
        <w:ilvl w:val="7"/>
        <w:numId w:val="8"/>
      </w:numPr>
      <w:suppressAutoHyphens w:val="0"/>
      <w:autoSpaceDN/>
      <w:jc w:val="both"/>
      <w:textAlignment w:val="auto"/>
      <w:outlineLvl w:val="7"/>
    </w:pPr>
    <w:rPr>
      <w:szCs w:val="20"/>
    </w:rPr>
  </w:style>
  <w:style w:type="paragraph" w:customStyle="1" w:styleId="odrazky">
    <w:name w:val="odrazky"/>
    <w:basedOn w:val="Normln"/>
    <w:rsid w:val="00117E63"/>
    <w:pPr>
      <w:numPr>
        <w:numId w:val="9"/>
      </w:numPr>
      <w:suppressAutoHyphens w:val="0"/>
      <w:autoSpaceDN/>
      <w:spacing w:before="120"/>
      <w:textAlignment w:val="auto"/>
    </w:pPr>
  </w:style>
  <w:style w:type="paragraph" w:customStyle="1" w:styleId="Default">
    <w:name w:val="Default"/>
    <w:rsid w:val="000152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0">
    <w:name w:val="Normální~"/>
    <w:basedOn w:val="Normln"/>
    <w:rsid w:val="000D1A75"/>
    <w:pPr>
      <w:widowControl w:val="0"/>
      <w:suppressAutoHyphens w:val="0"/>
      <w:autoSpaceDN/>
      <w:textAlignment w:val="auto"/>
    </w:pPr>
    <w:rPr>
      <w:noProof/>
      <w:szCs w:val="20"/>
    </w:rPr>
  </w:style>
  <w:style w:type="table" w:styleId="Mkatabulky">
    <w:name w:val="Table Grid"/>
    <w:basedOn w:val="Normlntabulka"/>
    <w:rsid w:val="002E6B08"/>
    <w:pPr>
      <w:suppressAutoHyphens/>
      <w:autoSpaceDN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tabulky-vlevo">
    <w:name w:val="Hlavička tabulky - vlevo"/>
    <w:basedOn w:val="Standardnpsmoodstavce"/>
    <w:rsid w:val="00422ED8"/>
    <w:rPr>
      <w:b/>
      <w:bCs/>
    </w:rPr>
  </w:style>
  <w:style w:type="paragraph" w:customStyle="1" w:styleId="Obsah-nadpis">
    <w:name w:val="Obsah - nadpis"/>
    <w:basedOn w:val="Nadpis0-nzevdokumentu"/>
    <w:rsid w:val="00A8153A"/>
    <w:pPr>
      <w:keepLines/>
      <w:spacing w:before="0"/>
      <w:jc w:val="left"/>
    </w:pPr>
    <w:rPr>
      <w:sz w:val="36"/>
    </w:rPr>
  </w:style>
  <w:style w:type="numbering" w:customStyle="1" w:styleId="WWOutlineListStyle">
    <w:name w:val="WW_OutlineListStyle"/>
    <w:basedOn w:val="Bezseznamu"/>
    <w:rsid w:val="00D0294D"/>
    <w:pPr>
      <w:numPr>
        <w:numId w:val="2"/>
      </w:numPr>
    </w:pPr>
  </w:style>
  <w:style w:type="numbering" w:customStyle="1" w:styleId="LFO1">
    <w:name w:val="LFO1"/>
    <w:basedOn w:val="Bezseznamu"/>
    <w:rsid w:val="00D0294D"/>
    <w:pPr>
      <w:numPr>
        <w:numId w:val="3"/>
      </w:numPr>
    </w:pPr>
  </w:style>
  <w:style w:type="numbering" w:customStyle="1" w:styleId="LFO8">
    <w:name w:val="LFO8"/>
    <w:basedOn w:val="Bezseznamu"/>
    <w:rsid w:val="00D0294D"/>
    <w:pPr>
      <w:numPr>
        <w:numId w:val="4"/>
      </w:numPr>
    </w:p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0E1A11"/>
    <w:rPr>
      <w:rFonts w:ascii="Arial" w:hAnsi="Arial" w:cs="Arial"/>
      <w:b/>
      <w:bCs/>
      <w:color w:val="999999"/>
      <w:sz w:val="28"/>
      <w:szCs w:val="2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C65619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link w:val="Nzev"/>
    <w:uiPriority w:val="10"/>
    <w:rsid w:val="00C65619"/>
    <w:rPr>
      <w:rFonts w:ascii="OfficinaSansETT" w:hAnsi="OfficinaSansETT"/>
      <w:b/>
      <w:bCs/>
      <w:color w:val="FF7D00"/>
      <w:sz w:val="32"/>
      <w:szCs w:val="24"/>
    </w:rPr>
  </w:style>
  <w:style w:type="character" w:customStyle="1" w:styleId="form-shortname">
    <w:name w:val="form-shortname"/>
    <w:basedOn w:val="Standardnpsmoodstavce"/>
    <w:rsid w:val="00C65619"/>
  </w:style>
  <w:style w:type="character" w:customStyle="1" w:styleId="apple-converted-space">
    <w:name w:val="apple-converted-space"/>
    <w:basedOn w:val="Standardnpsmoodstavce"/>
    <w:rsid w:val="00C65619"/>
  </w:style>
  <w:style w:type="character" w:customStyle="1" w:styleId="start-tag">
    <w:name w:val="start-tag"/>
    <w:basedOn w:val="Standardnpsmoodstavce"/>
    <w:rsid w:val="00C65619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5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5619"/>
    <w:rPr>
      <w:rFonts w:ascii="Courier New" w:hAnsi="Courier New" w:cs="Courier New"/>
    </w:rPr>
  </w:style>
  <w:style w:type="character" w:customStyle="1" w:styleId="notifyproblem">
    <w:name w:val="notifyproblem"/>
    <w:basedOn w:val="Standardnpsmoodstavce"/>
    <w:rsid w:val="00C65619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C65619"/>
    <w:pPr>
      <w:pBdr>
        <w:bottom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C6561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C65619"/>
    <w:pPr>
      <w:pBdr>
        <w:top w:val="single" w:sz="6" w:space="1" w:color="auto"/>
      </w:pBdr>
      <w:suppressAutoHyphens w:val="0"/>
      <w:autoSpaceDN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C65619"/>
    <w:rPr>
      <w:rFonts w:ascii="Arial" w:hAnsi="Arial" w:cs="Arial"/>
      <w:vanish/>
      <w:sz w:val="16"/>
      <w:szCs w:val="16"/>
    </w:rPr>
  </w:style>
  <w:style w:type="character" w:customStyle="1" w:styleId="unmask">
    <w:name w:val="unmask"/>
    <w:basedOn w:val="Standardnpsmoodstavce"/>
    <w:rsid w:val="00C65619"/>
  </w:style>
  <w:style w:type="character" w:customStyle="1" w:styleId="ZhlavChar">
    <w:name w:val="Záhlaví Char"/>
    <w:basedOn w:val="Standardnpsmoodstavce"/>
    <w:link w:val="Zhlav"/>
    <w:uiPriority w:val="99"/>
    <w:rsid w:val="00C65619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C65619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65619"/>
    <w:pPr>
      <w:suppressAutoHyphens w:val="0"/>
      <w:autoSpaceDN/>
      <w:spacing w:before="100" w:beforeAutospacing="1" w:after="100" w:afterAutospacing="1"/>
      <w:textAlignment w:val="auto"/>
    </w:pPr>
  </w:style>
  <w:style w:type="character" w:customStyle="1" w:styleId="helplink">
    <w:name w:val="helplink"/>
    <w:basedOn w:val="Standardnpsmoodstavce"/>
    <w:rsid w:val="00C65619"/>
  </w:style>
  <w:style w:type="character" w:styleId="Sledovanodkaz">
    <w:name w:val="FollowedHyperlink"/>
    <w:basedOn w:val="Standardnpsmoodstavce"/>
    <w:uiPriority w:val="99"/>
    <w:semiHidden/>
    <w:unhideWhenUsed/>
    <w:rsid w:val="00C6561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8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2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1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1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69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0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0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tag-demo.zcu.cz/ws/services/res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11CF7-7695-49FF-B6E1-8A6D0C35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8</Pages>
  <Words>1413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Uživatelský a provozní model</vt:lpstr>
    </vt:vector>
  </TitlesOfParts>
  <Company/>
  <LinksUpToDate>false</LinksUpToDate>
  <CharactersWithSpaces>9733</CharactersWithSpaces>
  <SharedDoc>false</SharedDoc>
  <HLinks>
    <vt:vector size="264" baseType="variant">
      <vt:variant>
        <vt:i4>1114172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_Toc272745836</vt:lpwstr>
      </vt:variant>
      <vt:variant>
        <vt:i4>1114172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_Toc272745835</vt:lpwstr>
      </vt:variant>
      <vt:variant>
        <vt:i4>1114172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_Toc272745834</vt:lpwstr>
      </vt:variant>
      <vt:variant>
        <vt:i4>1114172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_Toc272745833</vt:lpwstr>
      </vt:variant>
      <vt:variant>
        <vt:i4>1114172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_Toc272745832</vt:lpwstr>
      </vt:variant>
      <vt:variant>
        <vt:i4>1114172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_Toc272745831</vt:lpwstr>
      </vt:variant>
      <vt:variant>
        <vt:i4>1114172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_Toc272745830</vt:lpwstr>
      </vt:variant>
      <vt:variant>
        <vt:i4>1048636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_Toc272745829</vt:lpwstr>
      </vt:variant>
      <vt:variant>
        <vt:i4>1048636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_Toc272745828</vt:lpwstr>
      </vt:variant>
      <vt:variant>
        <vt:i4>1048636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_Toc272745827</vt:lpwstr>
      </vt:variant>
      <vt:variant>
        <vt:i4>1048636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_Toc272745826</vt:lpwstr>
      </vt:variant>
      <vt:variant>
        <vt:i4>1048636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_Toc272745825</vt:lpwstr>
      </vt:variant>
      <vt:variant>
        <vt:i4>1048636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_Toc272745824</vt:lpwstr>
      </vt:variant>
      <vt:variant>
        <vt:i4>1048636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_Toc272745823</vt:lpwstr>
      </vt:variant>
      <vt:variant>
        <vt:i4>1048636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_Toc272745822</vt:lpwstr>
      </vt:variant>
      <vt:variant>
        <vt:i4>1048636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_Toc272745821</vt:lpwstr>
      </vt:variant>
      <vt:variant>
        <vt:i4>1048636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_Toc272745820</vt:lpwstr>
      </vt:variant>
      <vt:variant>
        <vt:i4>1245244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_Toc272745819</vt:lpwstr>
      </vt:variant>
      <vt:variant>
        <vt:i4>1245244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_Toc272745818</vt:lpwstr>
      </vt:variant>
      <vt:variant>
        <vt:i4>1245244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_Toc272745817</vt:lpwstr>
      </vt:variant>
      <vt:variant>
        <vt:i4>1245244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_Toc272745816</vt:lpwstr>
      </vt:variant>
      <vt:variant>
        <vt:i4>1245244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_Toc272745815</vt:lpwstr>
      </vt:variant>
      <vt:variant>
        <vt:i4>1245244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_Toc272745814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_Toc272745813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_Toc272745812</vt:lpwstr>
      </vt:variant>
      <vt:variant>
        <vt:i4>1245244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_Toc272745811</vt:lpwstr>
      </vt:variant>
      <vt:variant>
        <vt:i4>1245244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_Toc272745810</vt:lpwstr>
      </vt:variant>
      <vt:variant>
        <vt:i4>1179708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_Toc272745809</vt:lpwstr>
      </vt:variant>
      <vt:variant>
        <vt:i4>1179708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_Toc272745808</vt:lpwstr>
      </vt:variant>
      <vt:variant>
        <vt:i4>1179708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_Toc272745807</vt:lpwstr>
      </vt:variant>
      <vt:variant>
        <vt:i4>1179708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_Toc272745806</vt:lpwstr>
      </vt:variant>
      <vt:variant>
        <vt:i4>1179708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_Toc272745805</vt:lpwstr>
      </vt:variant>
      <vt:variant>
        <vt:i4>1179708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_Toc272745804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_Toc272745803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_Toc272745802</vt:lpwstr>
      </vt:variant>
      <vt:variant>
        <vt:i4>1179708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_Toc272745801</vt:lpwstr>
      </vt:variant>
      <vt:variant>
        <vt:i4>1179708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_Toc272745800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_Toc272745799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_Toc272745798</vt:lpwstr>
      </vt:variant>
      <vt:variant>
        <vt:i4>1769523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_Toc272745797</vt:lpwstr>
      </vt:variant>
      <vt:variant>
        <vt:i4>1769523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_Toc272745796</vt:lpwstr>
      </vt:variant>
      <vt:variant>
        <vt:i4>1769523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_Toc272745795</vt:lpwstr>
      </vt:variant>
      <vt:variant>
        <vt:i4>1769523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_Toc272745794</vt:lpwstr>
      </vt:variant>
      <vt:variant>
        <vt:i4>1769523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_Toc272745793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Uživatelský a provozní model</dc:title>
  <dc:creator>Ing. Marek Kocan</dc:creator>
  <cp:lastModifiedBy>kocan</cp:lastModifiedBy>
  <cp:revision>63</cp:revision>
  <cp:lastPrinted>2010-09-20T12:07:00Z</cp:lastPrinted>
  <dcterms:created xsi:type="dcterms:W3CDTF">2013-01-24T07:35:00Z</dcterms:created>
  <dcterms:modified xsi:type="dcterms:W3CDTF">2013-08-09T07:00:00Z</dcterms:modified>
</cp:coreProperties>
</file>